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90" w:rsidRDefault="00335E57" w:rsidP="00036A45">
      <w:pPr>
        <w:jc w:val="center"/>
        <w:rPr>
          <w:rFonts w:ascii="Arial" w:hAnsi="Arial" w:cs="Shruti"/>
          <w:b/>
          <w:smallCaps/>
          <w:sz w:val="20"/>
          <w:szCs w:val="20"/>
          <w:lang w:val="de-DE"/>
        </w:rPr>
      </w:pPr>
      <w:r w:rsidRPr="00036A45">
        <w:rPr>
          <w:rFonts w:ascii="Arial" w:hAnsi="Arial" w:cs="Shruti"/>
          <w:b/>
          <w:smallCaps/>
          <w:sz w:val="20"/>
          <w:szCs w:val="20"/>
          <w:lang w:val="de-DE"/>
        </w:rPr>
        <w:t>P</w:t>
      </w:r>
      <w:r w:rsidR="00E50690" w:rsidRPr="00036A45">
        <w:rPr>
          <w:rFonts w:ascii="Arial" w:hAnsi="Arial" w:cs="Shruti"/>
          <w:b/>
          <w:smallCaps/>
          <w:sz w:val="20"/>
          <w:szCs w:val="20"/>
          <w:lang w:val="de-DE"/>
        </w:rPr>
        <w:t xml:space="preserve">REDIGT ZUM 14. SONNTAG IM KIRCHENJAHR, GEHALTEN AM 7. JULI 2013 </w:t>
      </w:r>
      <w:r w:rsidR="00AC25FD">
        <w:rPr>
          <w:rFonts w:ascii="Arial" w:hAnsi="Arial" w:cs="Shruti"/>
          <w:b/>
          <w:smallCaps/>
          <w:sz w:val="20"/>
          <w:szCs w:val="20"/>
          <w:lang w:val="de-DE"/>
        </w:rPr>
        <w:br/>
      </w:r>
      <w:r w:rsidR="00E50690" w:rsidRPr="00036A45">
        <w:rPr>
          <w:rFonts w:ascii="Arial" w:hAnsi="Arial" w:cs="Shruti"/>
          <w:b/>
          <w:smallCaps/>
          <w:sz w:val="20"/>
          <w:szCs w:val="20"/>
          <w:lang w:val="de-DE"/>
        </w:rPr>
        <w:t>IN FREIBURG, ST. MAR</w:t>
      </w:r>
      <w:r w:rsidR="00036A45">
        <w:rPr>
          <w:rFonts w:ascii="Arial" w:hAnsi="Arial" w:cs="Shruti"/>
          <w:b/>
          <w:smallCaps/>
          <w:sz w:val="20"/>
          <w:szCs w:val="20"/>
          <w:lang w:val="de-DE"/>
        </w:rPr>
        <w:t>T</w:t>
      </w:r>
      <w:r w:rsidR="00E50690" w:rsidRPr="00036A45">
        <w:rPr>
          <w:rFonts w:ascii="Arial" w:hAnsi="Arial" w:cs="Shruti"/>
          <w:b/>
          <w:smallCaps/>
          <w:sz w:val="20"/>
          <w:szCs w:val="20"/>
          <w:lang w:val="de-DE"/>
        </w:rPr>
        <w:t>IN</w:t>
      </w:r>
    </w:p>
    <w:p w:rsidR="00036A45" w:rsidRDefault="00036A45" w:rsidP="00036A45">
      <w:pPr>
        <w:jc w:val="center"/>
        <w:rPr>
          <w:rFonts w:ascii="Arial" w:hAnsi="Arial" w:cs="Shruti"/>
          <w:b/>
          <w:sz w:val="20"/>
          <w:szCs w:val="20"/>
          <w:lang w:val="de-DE"/>
        </w:rPr>
      </w:pPr>
    </w:p>
    <w:p w:rsidR="00AC25FD" w:rsidRPr="00036A45" w:rsidRDefault="00AC25FD" w:rsidP="00036A45">
      <w:pPr>
        <w:jc w:val="center"/>
        <w:rPr>
          <w:rFonts w:ascii="Arial" w:hAnsi="Arial" w:cs="Shruti"/>
          <w:b/>
          <w:sz w:val="20"/>
          <w:szCs w:val="20"/>
          <w:lang w:val="de-DE"/>
        </w:rPr>
      </w:pPr>
    </w:p>
    <w:p w:rsidR="00335E57" w:rsidRPr="00036A45" w:rsidRDefault="00036A45" w:rsidP="00E50690">
      <w:pPr>
        <w:jc w:val="center"/>
        <w:rPr>
          <w:rFonts w:ascii="Arial" w:hAnsi="Arial" w:cs="Shruti"/>
          <w:b/>
          <w:sz w:val="20"/>
          <w:szCs w:val="20"/>
          <w:lang w:val="de-DE"/>
        </w:rPr>
      </w:pPr>
      <w:r>
        <w:rPr>
          <w:rFonts w:ascii="Arial" w:hAnsi="Arial" w:cs="Shruti"/>
          <w:b/>
          <w:sz w:val="20"/>
          <w:szCs w:val="20"/>
          <w:lang w:val="de-DE"/>
        </w:rPr>
        <w:t>„HERR, AUCH DIE BÖSEN GEI</w:t>
      </w:r>
      <w:r w:rsidR="00E50690" w:rsidRPr="00036A45">
        <w:rPr>
          <w:rFonts w:ascii="Arial" w:hAnsi="Arial" w:cs="Shruti"/>
          <w:b/>
          <w:sz w:val="20"/>
          <w:szCs w:val="20"/>
          <w:lang w:val="de-DE"/>
        </w:rPr>
        <w:t xml:space="preserve">STER HABEN SICH UNS </w:t>
      </w:r>
      <w:r w:rsidR="00AC25FD">
        <w:rPr>
          <w:rFonts w:ascii="Arial" w:hAnsi="Arial" w:cs="Shruti"/>
          <w:b/>
          <w:sz w:val="20"/>
          <w:szCs w:val="20"/>
          <w:lang w:val="de-DE"/>
        </w:rPr>
        <w:br/>
      </w:r>
      <w:r w:rsidR="00E50690" w:rsidRPr="00036A45">
        <w:rPr>
          <w:rFonts w:ascii="Arial" w:hAnsi="Arial" w:cs="Shruti"/>
          <w:b/>
          <w:sz w:val="20"/>
          <w:szCs w:val="20"/>
          <w:lang w:val="de-DE"/>
        </w:rPr>
        <w:t>IN D</w:t>
      </w:r>
      <w:r w:rsidR="00AC25FD">
        <w:rPr>
          <w:rFonts w:ascii="Arial" w:hAnsi="Arial" w:cs="Shruti"/>
          <w:b/>
          <w:sz w:val="20"/>
          <w:szCs w:val="20"/>
          <w:lang w:val="de-DE"/>
        </w:rPr>
        <w:t>EI</w:t>
      </w:r>
      <w:r w:rsidR="00E50690" w:rsidRPr="00036A45">
        <w:rPr>
          <w:rFonts w:ascii="Arial" w:hAnsi="Arial" w:cs="Shruti"/>
          <w:b/>
          <w:sz w:val="20"/>
          <w:szCs w:val="20"/>
          <w:lang w:val="de-DE"/>
        </w:rPr>
        <w:t>NEM NAMEN UNTERWORFEN“</w:t>
      </w:r>
    </w:p>
    <w:p w:rsidR="00E50690" w:rsidRPr="00036A45" w:rsidRDefault="00E50690">
      <w:pPr>
        <w:jc w:val="both"/>
        <w:rPr>
          <w:rFonts w:ascii="Arial" w:hAnsi="Arial" w:cs="Shruti"/>
          <w:b/>
          <w:sz w:val="20"/>
          <w:szCs w:val="20"/>
          <w:lang w:val="de-DE"/>
        </w:rPr>
      </w:pPr>
    </w:p>
    <w:p w:rsidR="00335E57" w:rsidRDefault="00335E57">
      <w:pPr>
        <w:jc w:val="both"/>
        <w:rPr>
          <w:rFonts w:ascii="Arial" w:hAnsi="Arial" w:cs="Shruti"/>
          <w:b/>
          <w:sz w:val="20"/>
          <w:szCs w:val="20"/>
          <w:lang w:val="de-DE"/>
        </w:rPr>
      </w:pPr>
    </w:p>
    <w:p w:rsidR="00AC25FD" w:rsidRPr="00036A45" w:rsidRDefault="00AC25FD">
      <w:pPr>
        <w:jc w:val="both"/>
        <w:rPr>
          <w:rFonts w:ascii="Arial" w:hAnsi="Arial" w:cs="Shruti"/>
          <w:b/>
          <w:sz w:val="20"/>
          <w:szCs w:val="20"/>
          <w:lang w:val="de-DE"/>
        </w:rPr>
      </w:pPr>
    </w:p>
    <w:p w:rsidR="00335E57" w:rsidRPr="00036A45" w:rsidRDefault="00335E57">
      <w:pPr>
        <w:jc w:val="both"/>
        <w:rPr>
          <w:rFonts w:ascii="Arial" w:hAnsi="Arial" w:cs="Shruti"/>
          <w:b/>
          <w:sz w:val="20"/>
          <w:szCs w:val="20"/>
          <w:lang w:val="de-DE"/>
        </w:rPr>
      </w:pPr>
      <w:r w:rsidRPr="00036A45">
        <w:rPr>
          <w:rFonts w:ascii="Arial" w:hAnsi="Arial" w:cs="Shruti"/>
          <w:b/>
          <w:sz w:val="20"/>
          <w:szCs w:val="20"/>
          <w:lang w:val="de-DE"/>
        </w:rPr>
        <w:t>Das Evangelium des heutigen Sonn</w:t>
      </w:r>
      <w:r w:rsidRPr="00036A45">
        <w:rPr>
          <w:rFonts w:ascii="Arial" w:hAnsi="Arial" w:cs="Shruti"/>
          <w:b/>
          <w:sz w:val="20"/>
          <w:szCs w:val="20"/>
          <w:lang w:val="de-DE"/>
        </w:rPr>
        <w:softHyphen/>
        <w:t xml:space="preserve">tags stellt sich dar als Mahnrede Jesu an seine </w:t>
      </w:r>
      <w:proofErr w:type="spellStart"/>
      <w:r w:rsidRPr="00036A45">
        <w:rPr>
          <w:rFonts w:ascii="Arial" w:hAnsi="Arial" w:cs="Shruti"/>
          <w:b/>
          <w:sz w:val="20"/>
          <w:szCs w:val="20"/>
          <w:lang w:val="de-DE"/>
        </w:rPr>
        <w:t>Jü</w:t>
      </w:r>
      <w:r w:rsidR="00B947F9" w:rsidRPr="00036A45">
        <w:rPr>
          <w:rFonts w:ascii="Arial" w:hAnsi="Arial" w:cs="Shruti"/>
          <w:b/>
          <w:sz w:val="20"/>
          <w:szCs w:val="20"/>
          <w:lang w:val="de-DE"/>
        </w:rPr>
        <w:t>n</w:t>
      </w:r>
      <w:r w:rsidR="001609CD">
        <w:rPr>
          <w:rFonts w:ascii="Arial" w:hAnsi="Arial" w:cs="Shruti"/>
          <w:b/>
          <w:sz w:val="20"/>
          <w:szCs w:val="20"/>
          <w:lang w:val="de-DE"/>
        </w:rPr>
        <w:t>-</w:t>
      </w:r>
      <w:r w:rsidR="00B947F9" w:rsidRPr="00036A45">
        <w:rPr>
          <w:rFonts w:ascii="Arial" w:hAnsi="Arial" w:cs="Shruti"/>
          <w:b/>
          <w:sz w:val="20"/>
          <w:szCs w:val="20"/>
          <w:lang w:val="de-DE"/>
        </w:rPr>
        <w:t>ger</w:t>
      </w:r>
      <w:proofErr w:type="spellEnd"/>
      <w:r w:rsidR="00B947F9" w:rsidRPr="00036A45">
        <w:rPr>
          <w:rFonts w:ascii="Arial" w:hAnsi="Arial" w:cs="Shruti"/>
          <w:b/>
          <w:sz w:val="20"/>
          <w:szCs w:val="20"/>
          <w:lang w:val="de-DE"/>
        </w:rPr>
        <w:t xml:space="preserve">, an </w:t>
      </w:r>
      <w:r w:rsidR="00663C47">
        <w:rPr>
          <w:rFonts w:ascii="Arial" w:hAnsi="Arial" w:cs="Shruti"/>
          <w:b/>
          <w:sz w:val="20"/>
          <w:szCs w:val="20"/>
          <w:lang w:val="de-DE"/>
        </w:rPr>
        <w:t xml:space="preserve">jene </w:t>
      </w:r>
      <w:r w:rsidR="00B947F9" w:rsidRPr="00036A45">
        <w:rPr>
          <w:rFonts w:ascii="Arial" w:hAnsi="Arial" w:cs="Shruti"/>
          <w:b/>
          <w:sz w:val="20"/>
          <w:szCs w:val="20"/>
          <w:lang w:val="de-DE"/>
        </w:rPr>
        <w:t>z</w:t>
      </w:r>
      <w:r w:rsidRPr="00036A45">
        <w:rPr>
          <w:rFonts w:ascii="Arial" w:hAnsi="Arial" w:cs="Shruti"/>
          <w:b/>
          <w:sz w:val="20"/>
          <w:szCs w:val="20"/>
          <w:lang w:val="de-DE"/>
        </w:rPr>
        <w:t>wei</w:t>
      </w:r>
      <w:r w:rsidRPr="00036A45">
        <w:rPr>
          <w:rFonts w:ascii="Arial" w:hAnsi="Arial" w:cs="Shruti"/>
          <w:b/>
          <w:sz w:val="20"/>
          <w:szCs w:val="20"/>
          <w:lang w:val="de-DE"/>
        </w:rPr>
        <w:softHyphen/>
        <w:t>undsiebzig, die er au</w:t>
      </w:r>
      <w:r w:rsidR="00036A45">
        <w:rPr>
          <w:rFonts w:ascii="Arial" w:hAnsi="Arial" w:cs="Shruti"/>
          <w:b/>
          <w:sz w:val="20"/>
          <w:szCs w:val="20"/>
          <w:lang w:val="de-DE"/>
        </w:rPr>
        <w:t>ssen</w:t>
      </w:r>
      <w:r w:rsidR="00B947F9" w:rsidRPr="00036A45">
        <w:rPr>
          <w:rFonts w:ascii="Arial" w:hAnsi="Arial" w:cs="Shruti"/>
          <w:b/>
          <w:sz w:val="20"/>
          <w:szCs w:val="20"/>
          <w:lang w:val="de-DE"/>
        </w:rPr>
        <w:t>det</w:t>
      </w:r>
      <w:r w:rsidR="00663C47">
        <w:rPr>
          <w:rFonts w:ascii="Arial" w:hAnsi="Arial" w:cs="Shruti"/>
          <w:b/>
          <w:sz w:val="20"/>
          <w:szCs w:val="20"/>
          <w:lang w:val="de-DE"/>
        </w:rPr>
        <w:t>,</w:t>
      </w:r>
      <w:r w:rsidR="00B947F9" w:rsidRPr="00036A45">
        <w:rPr>
          <w:rFonts w:ascii="Arial" w:hAnsi="Arial" w:cs="Shruti"/>
          <w:b/>
          <w:sz w:val="20"/>
          <w:szCs w:val="20"/>
          <w:lang w:val="de-DE"/>
        </w:rPr>
        <w:t xml:space="preserve"> die er teilhaben läss</w:t>
      </w:r>
      <w:r w:rsidR="00663C47">
        <w:rPr>
          <w:rFonts w:ascii="Arial" w:hAnsi="Arial" w:cs="Shruti"/>
          <w:b/>
          <w:sz w:val="20"/>
          <w:szCs w:val="20"/>
          <w:lang w:val="de-DE"/>
        </w:rPr>
        <w:t>t an seiner</w:t>
      </w:r>
      <w:r w:rsidRPr="00036A45">
        <w:rPr>
          <w:rFonts w:ascii="Arial" w:hAnsi="Arial" w:cs="Shruti"/>
          <w:b/>
          <w:sz w:val="20"/>
          <w:szCs w:val="20"/>
          <w:lang w:val="de-DE"/>
        </w:rPr>
        <w:t xml:space="preserve"> </w:t>
      </w:r>
      <w:proofErr w:type="spellStart"/>
      <w:r w:rsidRPr="00036A45">
        <w:rPr>
          <w:rFonts w:ascii="Arial" w:hAnsi="Arial" w:cs="Shruti"/>
          <w:b/>
          <w:sz w:val="20"/>
          <w:szCs w:val="20"/>
          <w:lang w:val="de-DE"/>
        </w:rPr>
        <w:t>messia</w:t>
      </w:r>
      <w:r w:rsidRPr="00036A45">
        <w:rPr>
          <w:rFonts w:ascii="Arial" w:hAnsi="Arial" w:cs="Shruti"/>
          <w:b/>
          <w:sz w:val="20"/>
          <w:szCs w:val="20"/>
          <w:lang w:val="de-DE"/>
        </w:rPr>
        <w:softHyphen/>
        <w:t>ni</w:t>
      </w:r>
      <w:r w:rsidR="001609CD">
        <w:rPr>
          <w:rFonts w:ascii="Arial" w:hAnsi="Arial" w:cs="Shruti"/>
          <w:b/>
          <w:sz w:val="20"/>
          <w:szCs w:val="20"/>
          <w:lang w:val="de-DE"/>
        </w:rPr>
        <w:t>-</w:t>
      </w:r>
      <w:r w:rsidRPr="00036A45">
        <w:rPr>
          <w:rFonts w:ascii="Arial" w:hAnsi="Arial" w:cs="Shruti"/>
          <w:b/>
          <w:sz w:val="20"/>
          <w:szCs w:val="20"/>
          <w:lang w:val="de-DE"/>
        </w:rPr>
        <w:t>schen</w:t>
      </w:r>
      <w:proofErr w:type="spellEnd"/>
      <w:r w:rsidR="00036A45">
        <w:rPr>
          <w:rFonts w:ascii="Arial" w:hAnsi="Arial" w:cs="Shruti"/>
          <w:b/>
          <w:sz w:val="20"/>
          <w:szCs w:val="20"/>
          <w:lang w:val="de-DE"/>
        </w:rPr>
        <w:t xml:space="preserve"> </w:t>
      </w:r>
      <w:r w:rsidR="00663C47">
        <w:rPr>
          <w:rFonts w:ascii="Arial" w:hAnsi="Arial" w:cs="Shruti"/>
          <w:b/>
          <w:sz w:val="20"/>
          <w:szCs w:val="20"/>
          <w:lang w:val="de-DE"/>
        </w:rPr>
        <w:t>Sendung</w:t>
      </w:r>
      <w:r w:rsidR="00036A45">
        <w:rPr>
          <w:rFonts w:ascii="Arial" w:hAnsi="Arial" w:cs="Shruti"/>
          <w:b/>
          <w:sz w:val="20"/>
          <w:szCs w:val="20"/>
          <w:lang w:val="de-DE"/>
        </w:rPr>
        <w:t xml:space="preserve">. </w:t>
      </w:r>
      <w:r w:rsidRPr="00036A45">
        <w:rPr>
          <w:rFonts w:ascii="Arial" w:hAnsi="Arial" w:cs="Shruti"/>
          <w:b/>
          <w:sz w:val="20"/>
          <w:szCs w:val="20"/>
          <w:lang w:val="de-DE"/>
        </w:rPr>
        <w:t>Er erklärt ihnen, in welcher Haltung und unter welchen Umständen sie das Evangelium verkünden sollen und was der entscheidende Inhalt dieser ihrer Bot</w:t>
      </w:r>
      <w:r w:rsidRPr="00036A45">
        <w:rPr>
          <w:rFonts w:ascii="Arial" w:hAnsi="Arial" w:cs="Shruti"/>
          <w:b/>
          <w:sz w:val="20"/>
          <w:szCs w:val="20"/>
          <w:lang w:val="de-DE"/>
        </w:rPr>
        <w:softHyphen/>
        <w:t>schaft sein muss.</w:t>
      </w:r>
      <w:r w:rsidR="00036A45">
        <w:rPr>
          <w:rFonts w:ascii="Arial" w:hAnsi="Arial" w:cs="Shruti"/>
          <w:b/>
          <w:sz w:val="20"/>
          <w:szCs w:val="20"/>
          <w:lang w:val="de-DE"/>
        </w:rPr>
        <w:t xml:space="preserve"> </w:t>
      </w:r>
      <w:r w:rsidRPr="00036A45">
        <w:rPr>
          <w:rFonts w:ascii="Arial" w:hAnsi="Arial" w:cs="Shruti"/>
          <w:b/>
          <w:sz w:val="20"/>
          <w:szCs w:val="20"/>
          <w:lang w:val="de-DE"/>
        </w:rPr>
        <w:t xml:space="preserve">Im Blick auf </w:t>
      </w:r>
      <w:r w:rsidR="00663C47">
        <w:rPr>
          <w:rFonts w:ascii="Arial" w:hAnsi="Arial" w:cs="Shruti"/>
          <w:b/>
          <w:sz w:val="20"/>
          <w:szCs w:val="20"/>
          <w:lang w:val="de-DE"/>
        </w:rPr>
        <w:t xml:space="preserve">unsere </w:t>
      </w:r>
      <w:r w:rsidRPr="00036A45">
        <w:rPr>
          <w:rFonts w:ascii="Arial" w:hAnsi="Arial" w:cs="Shruti"/>
          <w:b/>
          <w:sz w:val="20"/>
          <w:szCs w:val="20"/>
          <w:lang w:val="de-DE"/>
        </w:rPr>
        <w:t>Gegenwart sind damit zu</w:t>
      </w:r>
      <w:r w:rsidRPr="00036A45">
        <w:rPr>
          <w:rFonts w:ascii="Arial" w:hAnsi="Arial" w:cs="Shruti"/>
          <w:b/>
          <w:sz w:val="20"/>
          <w:szCs w:val="20"/>
          <w:lang w:val="de-DE"/>
        </w:rPr>
        <w:softHyphen/>
        <w:t>nächst die Prie</w:t>
      </w:r>
      <w:r w:rsidRPr="00036A45">
        <w:rPr>
          <w:rFonts w:ascii="Arial" w:hAnsi="Arial" w:cs="Shruti"/>
          <w:b/>
          <w:sz w:val="20"/>
          <w:szCs w:val="20"/>
          <w:lang w:val="de-DE"/>
        </w:rPr>
        <w:softHyphen/>
        <w:t>ster und Bi</w:t>
      </w:r>
      <w:r w:rsidRPr="00036A45">
        <w:rPr>
          <w:rFonts w:ascii="Arial" w:hAnsi="Arial" w:cs="Shruti"/>
          <w:b/>
          <w:sz w:val="20"/>
          <w:szCs w:val="20"/>
          <w:lang w:val="de-DE"/>
        </w:rPr>
        <w:softHyphen/>
        <w:t>schöfe angesprochen, aber in einem abge</w:t>
      </w:r>
      <w:r w:rsidRPr="00036A45">
        <w:rPr>
          <w:rFonts w:ascii="Arial" w:hAnsi="Arial" w:cs="Shruti"/>
          <w:b/>
          <w:sz w:val="20"/>
          <w:szCs w:val="20"/>
          <w:lang w:val="de-DE"/>
        </w:rPr>
        <w:softHyphen/>
        <w:t>sch</w:t>
      </w:r>
      <w:r w:rsidR="00036A45">
        <w:rPr>
          <w:rFonts w:ascii="Arial" w:hAnsi="Arial" w:cs="Shruti"/>
          <w:b/>
          <w:sz w:val="20"/>
          <w:szCs w:val="20"/>
          <w:lang w:val="de-DE"/>
        </w:rPr>
        <w:t xml:space="preserve">wächten Sinn </w:t>
      </w:r>
      <w:r w:rsidR="007B621F">
        <w:rPr>
          <w:rFonts w:ascii="Arial" w:hAnsi="Arial" w:cs="Shruti"/>
          <w:b/>
          <w:sz w:val="20"/>
          <w:szCs w:val="20"/>
          <w:lang w:val="de-DE"/>
        </w:rPr>
        <w:t>gelten die Worte Jesu auch uns, einem jeden von uns</w:t>
      </w:r>
      <w:r w:rsidRPr="00036A45">
        <w:rPr>
          <w:rFonts w:ascii="Arial" w:hAnsi="Arial" w:cs="Shruti"/>
          <w:b/>
          <w:sz w:val="20"/>
          <w:szCs w:val="20"/>
          <w:lang w:val="de-DE"/>
        </w:rPr>
        <w:t>, denn durch Taufe und Fir</w:t>
      </w:r>
      <w:r w:rsidRPr="00036A45">
        <w:rPr>
          <w:rFonts w:ascii="Arial" w:hAnsi="Arial" w:cs="Shruti"/>
          <w:b/>
          <w:sz w:val="20"/>
          <w:szCs w:val="20"/>
          <w:lang w:val="de-DE"/>
        </w:rPr>
        <w:softHyphen/>
        <w:t xml:space="preserve">mung </w:t>
      </w:r>
      <w:r w:rsidR="007B621F">
        <w:rPr>
          <w:rFonts w:ascii="Arial" w:hAnsi="Arial" w:cs="Shruti"/>
          <w:b/>
          <w:sz w:val="20"/>
          <w:szCs w:val="20"/>
          <w:lang w:val="de-DE"/>
        </w:rPr>
        <w:t>hab</w:t>
      </w:r>
      <w:r w:rsidRPr="00036A45">
        <w:rPr>
          <w:rFonts w:ascii="Arial" w:hAnsi="Arial" w:cs="Shruti"/>
          <w:b/>
          <w:sz w:val="20"/>
          <w:szCs w:val="20"/>
          <w:lang w:val="de-DE"/>
        </w:rPr>
        <w:t xml:space="preserve">en wir alle </w:t>
      </w:r>
      <w:r w:rsidR="007B621F">
        <w:rPr>
          <w:rFonts w:ascii="Arial" w:hAnsi="Arial" w:cs="Shruti"/>
          <w:b/>
          <w:sz w:val="20"/>
          <w:szCs w:val="20"/>
          <w:lang w:val="de-DE"/>
        </w:rPr>
        <w:t>Ant</w:t>
      </w:r>
      <w:r w:rsidRPr="00036A45">
        <w:rPr>
          <w:rFonts w:ascii="Arial" w:hAnsi="Arial" w:cs="Shruti"/>
          <w:b/>
          <w:sz w:val="20"/>
          <w:szCs w:val="20"/>
          <w:lang w:val="de-DE"/>
        </w:rPr>
        <w:t>eil an der apos</w:t>
      </w:r>
      <w:r w:rsidR="00036A45">
        <w:rPr>
          <w:rFonts w:ascii="Arial" w:hAnsi="Arial" w:cs="Shruti"/>
          <w:b/>
          <w:sz w:val="20"/>
          <w:szCs w:val="20"/>
          <w:lang w:val="de-DE"/>
        </w:rPr>
        <w:t xml:space="preserve">tolischen Sendung der Kirche, </w:t>
      </w:r>
      <w:r w:rsidR="001609CD">
        <w:rPr>
          <w:rFonts w:ascii="Arial" w:hAnsi="Arial" w:cs="Shruti"/>
          <w:b/>
          <w:sz w:val="20"/>
          <w:szCs w:val="20"/>
          <w:lang w:val="de-DE"/>
        </w:rPr>
        <w:t>jeder auf seine Weise. D</w:t>
      </w:r>
      <w:r w:rsidR="007B621F">
        <w:rPr>
          <w:rFonts w:ascii="Arial" w:hAnsi="Arial" w:cs="Shruti"/>
          <w:b/>
          <w:sz w:val="20"/>
          <w:szCs w:val="20"/>
          <w:lang w:val="de-DE"/>
        </w:rPr>
        <w:t xml:space="preserve">arum trägt </w:t>
      </w:r>
      <w:r w:rsidRPr="00036A45">
        <w:rPr>
          <w:rFonts w:ascii="Arial" w:hAnsi="Arial" w:cs="Shruti"/>
          <w:b/>
          <w:sz w:val="20"/>
          <w:szCs w:val="20"/>
          <w:lang w:val="de-DE"/>
        </w:rPr>
        <w:t>jeder Einzelne Verant</w:t>
      </w:r>
      <w:r w:rsidRPr="00036A45">
        <w:rPr>
          <w:rFonts w:ascii="Arial" w:hAnsi="Arial" w:cs="Shruti"/>
          <w:b/>
          <w:sz w:val="20"/>
          <w:szCs w:val="20"/>
          <w:lang w:val="de-DE"/>
        </w:rPr>
        <w:softHyphen/>
        <w:t>wortung für die Verkündigung der Botschaft Christi, für die Fortsetzung seines Wer</w:t>
      </w:r>
      <w:r w:rsidRPr="00036A45">
        <w:rPr>
          <w:rFonts w:ascii="Arial" w:hAnsi="Arial" w:cs="Shruti"/>
          <w:b/>
          <w:sz w:val="20"/>
          <w:szCs w:val="20"/>
          <w:lang w:val="de-DE"/>
        </w:rPr>
        <w:softHyphen/>
        <w:t>kes in der Welt.</w:t>
      </w:r>
    </w:p>
    <w:p w:rsidR="00335E57" w:rsidRPr="00036A45" w:rsidRDefault="00335E57">
      <w:pPr>
        <w:jc w:val="both"/>
        <w:rPr>
          <w:rFonts w:ascii="Arial" w:hAnsi="Arial" w:cs="Shruti"/>
          <w:b/>
          <w:sz w:val="20"/>
          <w:szCs w:val="20"/>
          <w:lang w:val="de-DE"/>
        </w:rPr>
      </w:pPr>
    </w:p>
    <w:p w:rsidR="00335E57" w:rsidRPr="00036A45" w:rsidRDefault="00036A45" w:rsidP="00036A45">
      <w:pPr>
        <w:jc w:val="center"/>
        <w:rPr>
          <w:rFonts w:ascii="Arial" w:hAnsi="Arial" w:cs="Shruti"/>
          <w:b/>
          <w:sz w:val="20"/>
          <w:szCs w:val="20"/>
          <w:lang w:val="de-DE"/>
        </w:rPr>
      </w:pPr>
      <w:r>
        <w:rPr>
          <w:rFonts w:ascii="Arial" w:hAnsi="Arial" w:cs="Shruti"/>
          <w:b/>
          <w:sz w:val="20"/>
          <w:szCs w:val="20"/>
          <w:lang w:val="de-DE"/>
        </w:rPr>
        <w:t>*</w:t>
      </w:r>
    </w:p>
    <w:p w:rsidR="00335E57" w:rsidRPr="00036A45" w:rsidRDefault="00335E57">
      <w:pPr>
        <w:jc w:val="both"/>
        <w:rPr>
          <w:rFonts w:ascii="Arial" w:hAnsi="Arial" w:cs="Shruti"/>
          <w:b/>
          <w:sz w:val="20"/>
          <w:szCs w:val="20"/>
          <w:lang w:val="de-DE"/>
        </w:rPr>
      </w:pPr>
    </w:p>
    <w:p w:rsidR="00335E57" w:rsidRPr="00036A45" w:rsidRDefault="00335E57">
      <w:pPr>
        <w:jc w:val="both"/>
        <w:rPr>
          <w:rFonts w:ascii="Arial" w:hAnsi="Arial" w:cs="Shruti"/>
          <w:b/>
          <w:sz w:val="20"/>
          <w:szCs w:val="20"/>
          <w:lang w:val="de-DE"/>
        </w:rPr>
      </w:pPr>
      <w:r w:rsidRPr="00036A45">
        <w:rPr>
          <w:rFonts w:ascii="Arial" w:hAnsi="Arial" w:cs="Shruti"/>
          <w:b/>
          <w:sz w:val="20"/>
          <w:szCs w:val="20"/>
          <w:lang w:val="de-DE"/>
        </w:rPr>
        <w:t>Jesus sendet die Jünger</w:t>
      </w:r>
      <w:r w:rsidRPr="00036A45">
        <w:rPr>
          <w:rFonts w:ascii="Arial" w:hAnsi="Arial" w:cs="Shruti"/>
          <w:b/>
          <w:sz w:val="20"/>
          <w:szCs w:val="20"/>
          <w:lang w:val="de-DE"/>
        </w:rPr>
        <w:softHyphen/>
        <w:t xml:space="preserve"> zu zweit aus.</w:t>
      </w:r>
      <w:r w:rsidR="00036A45">
        <w:rPr>
          <w:rFonts w:ascii="Arial" w:hAnsi="Arial" w:cs="Shruti"/>
          <w:b/>
          <w:sz w:val="20"/>
          <w:szCs w:val="20"/>
          <w:lang w:val="de-DE"/>
        </w:rPr>
        <w:t xml:space="preserve"> </w:t>
      </w:r>
      <w:r w:rsidRPr="00036A45">
        <w:rPr>
          <w:rFonts w:ascii="Arial" w:hAnsi="Arial" w:cs="Shruti"/>
          <w:b/>
          <w:sz w:val="20"/>
          <w:szCs w:val="20"/>
          <w:lang w:val="de-DE"/>
        </w:rPr>
        <w:t>In brüderlicher Ge</w:t>
      </w:r>
      <w:r w:rsidRPr="00036A45">
        <w:rPr>
          <w:rFonts w:ascii="Arial" w:hAnsi="Arial" w:cs="Shruti"/>
          <w:b/>
          <w:sz w:val="20"/>
          <w:szCs w:val="20"/>
          <w:lang w:val="de-DE"/>
        </w:rPr>
        <w:softHyphen/>
        <w:t>meinschaft sollen sie das Evan</w:t>
      </w:r>
      <w:r w:rsidR="001609CD">
        <w:rPr>
          <w:rFonts w:ascii="Arial" w:hAnsi="Arial" w:cs="Shruti"/>
          <w:b/>
          <w:sz w:val="20"/>
          <w:szCs w:val="20"/>
          <w:lang w:val="de-DE"/>
        </w:rPr>
        <w:t>-</w:t>
      </w:r>
      <w:proofErr w:type="spellStart"/>
      <w:r w:rsidRPr="00036A45">
        <w:rPr>
          <w:rFonts w:ascii="Arial" w:hAnsi="Arial" w:cs="Shruti"/>
          <w:b/>
          <w:sz w:val="20"/>
          <w:szCs w:val="20"/>
          <w:lang w:val="de-DE"/>
        </w:rPr>
        <w:t>gelium</w:t>
      </w:r>
      <w:proofErr w:type="spellEnd"/>
      <w:r w:rsidRPr="00036A45">
        <w:rPr>
          <w:rFonts w:ascii="Arial" w:hAnsi="Arial" w:cs="Shruti"/>
          <w:b/>
          <w:sz w:val="20"/>
          <w:szCs w:val="20"/>
          <w:lang w:val="de-DE"/>
        </w:rPr>
        <w:t xml:space="preserve"> von der Liebe Got</w:t>
      </w:r>
      <w:r w:rsidRPr="00036A45">
        <w:rPr>
          <w:rFonts w:ascii="Arial" w:hAnsi="Arial" w:cs="Shruti"/>
          <w:b/>
          <w:sz w:val="20"/>
          <w:szCs w:val="20"/>
          <w:lang w:val="de-DE"/>
        </w:rPr>
        <w:softHyphen/>
        <w:t>tes verkünden, nicht gegeneinander, sondern mit</w:t>
      </w:r>
      <w:r w:rsidRPr="00036A45">
        <w:rPr>
          <w:rFonts w:ascii="Arial" w:hAnsi="Arial" w:cs="Shruti"/>
          <w:b/>
          <w:sz w:val="20"/>
          <w:szCs w:val="20"/>
          <w:lang w:val="de-DE"/>
        </w:rPr>
        <w:softHyphen/>
        <w:t>einander.</w:t>
      </w:r>
      <w:r w:rsidR="00036A45">
        <w:rPr>
          <w:rFonts w:ascii="Arial" w:hAnsi="Arial" w:cs="Shruti"/>
          <w:b/>
          <w:sz w:val="20"/>
          <w:szCs w:val="20"/>
          <w:lang w:val="de-DE"/>
        </w:rPr>
        <w:t xml:space="preserve"> </w:t>
      </w:r>
      <w:r w:rsidRPr="00036A45">
        <w:rPr>
          <w:rFonts w:ascii="Arial" w:hAnsi="Arial" w:cs="Shruti"/>
          <w:b/>
          <w:sz w:val="20"/>
          <w:szCs w:val="20"/>
          <w:lang w:val="de-DE"/>
        </w:rPr>
        <w:t>Das Evangelium, das sie zu verkün</w:t>
      </w:r>
      <w:r w:rsidRPr="00036A45">
        <w:rPr>
          <w:rFonts w:ascii="Arial" w:hAnsi="Arial" w:cs="Shruti"/>
          <w:b/>
          <w:sz w:val="20"/>
          <w:szCs w:val="20"/>
          <w:lang w:val="de-DE"/>
        </w:rPr>
        <w:softHyphen/>
        <w:t>den haben, ist nicht eine Theorie oder eine Philosophie, die man distanziert vortragen kann, sondern eine Bot</w:t>
      </w:r>
      <w:r w:rsidRPr="00036A45">
        <w:rPr>
          <w:rFonts w:ascii="Arial" w:hAnsi="Arial" w:cs="Shruti"/>
          <w:b/>
          <w:sz w:val="20"/>
          <w:szCs w:val="20"/>
          <w:lang w:val="de-DE"/>
        </w:rPr>
        <w:softHyphen/>
        <w:t>schaft, die</w:t>
      </w:r>
      <w:r w:rsidR="00036A45">
        <w:rPr>
          <w:rFonts w:ascii="Arial" w:hAnsi="Arial" w:cs="Shruti"/>
          <w:b/>
          <w:sz w:val="20"/>
          <w:szCs w:val="20"/>
          <w:lang w:val="de-DE"/>
        </w:rPr>
        <w:t xml:space="preserve"> gelehrt und gelebt wer</w:t>
      </w:r>
      <w:r w:rsidR="001609CD">
        <w:rPr>
          <w:rFonts w:ascii="Arial" w:hAnsi="Arial" w:cs="Shruti"/>
          <w:b/>
          <w:sz w:val="20"/>
          <w:szCs w:val="20"/>
          <w:lang w:val="de-DE"/>
        </w:rPr>
        <w:t>-</w:t>
      </w:r>
      <w:r w:rsidR="00036A45">
        <w:rPr>
          <w:rFonts w:ascii="Arial" w:hAnsi="Arial" w:cs="Shruti"/>
          <w:b/>
          <w:sz w:val="20"/>
          <w:szCs w:val="20"/>
          <w:lang w:val="de-DE"/>
        </w:rPr>
        <w:t xml:space="preserve">den muss. </w:t>
      </w:r>
      <w:r w:rsidR="001609CD">
        <w:rPr>
          <w:rFonts w:ascii="Arial" w:hAnsi="Arial" w:cs="Shruti"/>
          <w:b/>
          <w:sz w:val="20"/>
          <w:szCs w:val="20"/>
          <w:lang w:val="de-DE"/>
        </w:rPr>
        <w:t xml:space="preserve">In der Apostelgeschichte ist wiederholt die Rede von dem neuen Weg. </w:t>
      </w:r>
      <w:proofErr w:type="spellStart"/>
      <w:r w:rsidRPr="00036A45">
        <w:rPr>
          <w:rFonts w:ascii="Arial" w:hAnsi="Arial" w:cs="Shruti"/>
          <w:b/>
          <w:sz w:val="20"/>
          <w:szCs w:val="20"/>
          <w:lang w:val="de-DE"/>
        </w:rPr>
        <w:t>Predi</w:t>
      </w:r>
      <w:r w:rsidR="001609CD">
        <w:rPr>
          <w:rFonts w:ascii="Arial" w:hAnsi="Arial" w:cs="Shruti"/>
          <w:b/>
          <w:sz w:val="20"/>
          <w:szCs w:val="20"/>
          <w:lang w:val="de-DE"/>
        </w:rPr>
        <w:t>-</w:t>
      </w:r>
      <w:r w:rsidRPr="00036A45">
        <w:rPr>
          <w:rFonts w:ascii="Arial" w:hAnsi="Arial" w:cs="Shruti"/>
          <w:b/>
          <w:sz w:val="20"/>
          <w:szCs w:val="20"/>
          <w:lang w:val="de-DE"/>
        </w:rPr>
        <w:t>ger</w:t>
      </w:r>
      <w:proofErr w:type="spellEnd"/>
      <w:r w:rsidRPr="00036A45">
        <w:rPr>
          <w:rFonts w:ascii="Arial" w:hAnsi="Arial" w:cs="Shruti"/>
          <w:b/>
          <w:sz w:val="20"/>
          <w:szCs w:val="20"/>
          <w:lang w:val="de-DE"/>
        </w:rPr>
        <w:t>, die sich nicht bemühen, das zu leben, was sie verkünden, wa</w:t>
      </w:r>
      <w:r w:rsidRPr="00036A45">
        <w:rPr>
          <w:rFonts w:ascii="Arial" w:hAnsi="Arial" w:cs="Shruti"/>
          <w:b/>
          <w:sz w:val="20"/>
          <w:szCs w:val="20"/>
          <w:lang w:val="de-DE"/>
        </w:rPr>
        <w:softHyphen/>
        <w:t>ren schon imme</w:t>
      </w:r>
      <w:r w:rsidR="00A738C0">
        <w:rPr>
          <w:rFonts w:ascii="Arial" w:hAnsi="Arial" w:cs="Shruti"/>
          <w:b/>
          <w:sz w:val="20"/>
          <w:szCs w:val="20"/>
          <w:lang w:val="de-DE"/>
        </w:rPr>
        <w:t xml:space="preserve">r ein Ärgernis vor Gott und </w:t>
      </w:r>
      <w:r w:rsidRPr="00036A45">
        <w:rPr>
          <w:rFonts w:ascii="Arial" w:hAnsi="Arial" w:cs="Shruti"/>
          <w:b/>
          <w:sz w:val="20"/>
          <w:szCs w:val="20"/>
          <w:lang w:val="de-DE"/>
        </w:rPr>
        <w:t xml:space="preserve">den Menschen. </w:t>
      </w:r>
      <w:r w:rsidR="00B947F9" w:rsidRPr="00036A45">
        <w:rPr>
          <w:rFonts w:ascii="Arial" w:hAnsi="Arial" w:cs="Shruti"/>
          <w:b/>
          <w:sz w:val="20"/>
          <w:szCs w:val="20"/>
          <w:lang w:val="de-DE"/>
        </w:rPr>
        <w:t>Das gilt heute</w:t>
      </w:r>
      <w:r w:rsidRPr="00036A45">
        <w:rPr>
          <w:rFonts w:ascii="Arial" w:hAnsi="Arial" w:cs="Shruti"/>
          <w:b/>
          <w:sz w:val="20"/>
          <w:szCs w:val="20"/>
          <w:lang w:val="de-DE"/>
        </w:rPr>
        <w:t xml:space="preserve"> in gesteigertem Ma</w:t>
      </w:r>
      <w:r w:rsidR="00036A45">
        <w:rPr>
          <w:rFonts w:ascii="Arial" w:hAnsi="Arial" w:cs="Shruti"/>
          <w:b/>
          <w:sz w:val="20"/>
          <w:szCs w:val="20"/>
          <w:lang w:val="de-DE"/>
        </w:rPr>
        <w:t>ß</w:t>
      </w:r>
      <w:r w:rsidRPr="00036A45">
        <w:rPr>
          <w:rFonts w:ascii="Arial" w:hAnsi="Arial" w:cs="Shruti"/>
          <w:b/>
          <w:sz w:val="20"/>
          <w:szCs w:val="20"/>
          <w:lang w:val="de-DE"/>
        </w:rPr>
        <w:t>, da die Kluft zwischen der christlichen Verkündi</w:t>
      </w:r>
      <w:r w:rsidRPr="00036A45">
        <w:rPr>
          <w:rFonts w:ascii="Arial" w:hAnsi="Arial" w:cs="Shruti"/>
          <w:b/>
          <w:sz w:val="20"/>
          <w:szCs w:val="20"/>
          <w:lang w:val="de-DE"/>
        </w:rPr>
        <w:softHyphen/>
        <w:t>gung und der Verwirklichung dieser Verkündigung im Leben größer ge</w:t>
      </w:r>
      <w:r w:rsidRPr="00036A45">
        <w:rPr>
          <w:rFonts w:ascii="Arial" w:hAnsi="Arial" w:cs="Shruti"/>
          <w:b/>
          <w:sz w:val="20"/>
          <w:szCs w:val="20"/>
          <w:lang w:val="de-DE"/>
        </w:rPr>
        <w:softHyphen/>
        <w:t xml:space="preserve">worden ist, </w:t>
      </w:r>
      <w:r w:rsidR="00B947F9" w:rsidRPr="00036A45">
        <w:rPr>
          <w:rFonts w:ascii="Arial" w:hAnsi="Arial" w:cs="Shruti"/>
          <w:b/>
          <w:sz w:val="20"/>
          <w:szCs w:val="20"/>
          <w:lang w:val="de-DE"/>
        </w:rPr>
        <w:t xml:space="preserve">vielleicht </w:t>
      </w:r>
      <w:r w:rsidRPr="00036A45">
        <w:rPr>
          <w:rFonts w:ascii="Arial" w:hAnsi="Arial" w:cs="Shruti"/>
          <w:b/>
          <w:sz w:val="20"/>
          <w:szCs w:val="20"/>
          <w:lang w:val="de-DE"/>
        </w:rPr>
        <w:t xml:space="preserve">größer </w:t>
      </w:r>
      <w:r w:rsidR="00B947F9" w:rsidRPr="00036A45">
        <w:rPr>
          <w:rFonts w:ascii="Arial" w:hAnsi="Arial" w:cs="Shruti"/>
          <w:b/>
          <w:sz w:val="20"/>
          <w:szCs w:val="20"/>
          <w:lang w:val="de-DE"/>
        </w:rPr>
        <w:t>als je zuvor</w:t>
      </w:r>
      <w:r w:rsidRPr="00036A45">
        <w:rPr>
          <w:rFonts w:ascii="Arial" w:hAnsi="Arial" w:cs="Shruti"/>
          <w:b/>
          <w:sz w:val="20"/>
          <w:szCs w:val="20"/>
          <w:lang w:val="de-DE"/>
        </w:rPr>
        <w:t>.</w:t>
      </w:r>
    </w:p>
    <w:p w:rsidR="00335E57" w:rsidRPr="00036A45" w:rsidRDefault="00335E57">
      <w:pPr>
        <w:jc w:val="both"/>
        <w:rPr>
          <w:rFonts w:ascii="Arial" w:hAnsi="Arial" w:cs="Shruti"/>
          <w:b/>
          <w:sz w:val="20"/>
          <w:szCs w:val="20"/>
          <w:lang w:val="de-DE"/>
        </w:rPr>
      </w:pPr>
    </w:p>
    <w:p w:rsidR="006025B0" w:rsidRPr="00036A45" w:rsidRDefault="00335E57">
      <w:pPr>
        <w:jc w:val="both"/>
        <w:rPr>
          <w:rFonts w:ascii="Arial" w:hAnsi="Arial" w:cs="Shruti"/>
          <w:b/>
          <w:sz w:val="20"/>
          <w:szCs w:val="20"/>
          <w:lang w:val="de-DE"/>
        </w:rPr>
      </w:pPr>
      <w:r w:rsidRPr="00036A45">
        <w:rPr>
          <w:rFonts w:ascii="Arial" w:hAnsi="Arial" w:cs="Shruti"/>
          <w:b/>
          <w:sz w:val="20"/>
          <w:szCs w:val="20"/>
          <w:lang w:val="de-DE"/>
        </w:rPr>
        <w:t>Das Wort der Verkündigung kommt nur dann an, wenn es überhaupt noch ankommt, wenn es veranschaulicht wird durch das eigene Leben. Denn immer geht es in der Verkündigung um ein persönliches Zeug</w:t>
      </w:r>
      <w:r w:rsidRPr="00036A45">
        <w:rPr>
          <w:rFonts w:ascii="Arial" w:hAnsi="Arial" w:cs="Shruti"/>
          <w:b/>
          <w:sz w:val="20"/>
          <w:szCs w:val="20"/>
          <w:lang w:val="de-DE"/>
        </w:rPr>
        <w:softHyphen/>
        <w:t>nis, nicht</w:t>
      </w:r>
      <w:r w:rsidR="006025B0">
        <w:rPr>
          <w:rFonts w:ascii="Arial" w:hAnsi="Arial" w:cs="Shruti"/>
          <w:b/>
          <w:sz w:val="20"/>
          <w:szCs w:val="20"/>
          <w:lang w:val="de-DE"/>
        </w:rPr>
        <w:t xml:space="preserve"> um einen distanzierten Vortrag. </w:t>
      </w:r>
      <w:r w:rsidRPr="00036A45">
        <w:rPr>
          <w:rFonts w:ascii="Arial" w:hAnsi="Arial" w:cs="Shruti"/>
          <w:b/>
          <w:sz w:val="20"/>
          <w:szCs w:val="20"/>
          <w:lang w:val="de-DE"/>
        </w:rPr>
        <w:t xml:space="preserve">Immer gilt hier: </w:t>
      </w:r>
      <w:r w:rsidR="006025B0">
        <w:rPr>
          <w:rFonts w:ascii="Arial" w:hAnsi="Arial" w:cs="Shruti"/>
          <w:b/>
          <w:sz w:val="20"/>
          <w:szCs w:val="20"/>
          <w:lang w:val="de-DE"/>
        </w:rPr>
        <w:t xml:space="preserve"> </w:t>
      </w:r>
      <w:r w:rsidRPr="00036A45">
        <w:rPr>
          <w:rFonts w:ascii="Arial" w:hAnsi="Arial" w:cs="Shruti"/>
          <w:b/>
          <w:sz w:val="20"/>
          <w:szCs w:val="20"/>
          <w:lang w:val="de-DE"/>
        </w:rPr>
        <w:t>Wichtiger als kluge Dar</w:t>
      </w:r>
      <w:r w:rsidRPr="00036A45">
        <w:rPr>
          <w:rFonts w:ascii="Arial" w:hAnsi="Arial" w:cs="Shruti"/>
          <w:b/>
          <w:sz w:val="20"/>
          <w:szCs w:val="20"/>
          <w:lang w:val="de-DE"/>
        </w:rPr>
        <w:softHyphen/>
        <w:t>legungen ist das gelebte Leben.</w:t>
      </w:r>
      <w:r w:rsidR="006025B0">
        <w:rPr>
          <w:rFonts w:ascii="Arial" w:hAnsi="Arial" w:cs="Shruti"/>
          <w:b/>
          <w:sz w:val="20"/>
          <w:szCs w:val="20"/>
          <w:lang w:val="de-DE"/>
        </w:rPr>
        <w:t xml:space="preserve"> </w:t>
      </w:r>
      <w:r w:rsidRPr="00036A45">
        <w:rPr>
          <w:rFonts w:ascii="Arial" w:hAnsi="Arial" w:cs="Shruti"/>
          <w:b/>
          <w:sz w:val="20"/>
          <w:szCs w:val="20"/>
          <w:lang w:val="de-DE"/>
        </w:rPr>
        <w:t>Die, die schöne Worte machen kön</w:t>
      </w:r>
      <w:r w:rsidRPr="00036A45">
        <w:rPr>
          <w:rFonts w:ascii="Arial" w:hAnsi="Arial" w:cs="Shruti"/>
          <w:b/>
          <w:sz w:val="20"/>
          <w:szCs w:val="20"/>
          <w:lang w:val="de-DE"/>
        </w:rPr>
        <w:softHyphen/>
        <w:t>nen, sich aber selber nicht darnach richten, heißen in der Bibel Pharisäer.</w:t>
      </w:r>
      <w:r w:rsidR="006025B0">
        <w:rPr>
          <w:rFonts w:ascii="Arial" w:hAnsi="Arial" w:cs="Shruti"/>
          <w:b/>
          <w:sz w:val="20"/>
          <w:szCs w:val="20"/>
          <w:lang w:val="de-DE"/>
        </w:rPr>
        <w:t xml:space="preserve"> </w:t>
      </w:r>
      <w:r w:rsidRPr="00036A45">
        <w:rPr>
          <w:rFonts w:ascii="Arial" w:hAnsi="Arial" w:cs="Shruti"/>
          <w:b/>
          <w:sz w:val="20"/>
          <w:szCs w:val="20"/>
          <w:lang w:val="de-DE"/>
        </w:rPr>
        <w:t>Das Wort der Verkündigung der Kirche ist nicht zuletzt deswegen heu</w:t>
      </w:r>
      <w:r w:rsidRPr="00036A45">
        <w:rPr>
          <w:rFonts w:ascii="Arial" w:hAnsi="Arial" w:cs="Shruti"/>
          <w:b/>
          <w:sz w:val="20"/>
          <w:szCs w:val="20"/>
          <w:lang w:val="de-DE"/>
        </w:rPr>
        <w:softHyphen/>
        <w:t>te oft s</w:t>
      </w:r>
      <w:r w:rsidR="00A738C0">
        <w:rPr>
          <w:rFonts w:ascii="Arial" w:hAnsi="Arial" w:cs="Shruti"/>
          <w:b/>
          <w:sz w:val="20"/>
          <w:szCs w:val="20"/>
          <w:lang w:val="de-DE"/>
        </w:rPr>
        <w:t>o</w:t>
      </w:r>
      <w:r w:rsidRPr="00036A45">
        <w:rPr>
          <w:rFonts w:ascii="Arial" w:hAnsi="Arial" w:cs="Shruti"/>
          <w:b/>
          <w:sz w:val="20"/>
          <w:szCs w:val="20"/>
          <w:lang w:val="de-DE"/>
        </w:rPr>
        <w:t xml:space="preserve"> </w:t>
      </w:r>
      <w:proofErr w:type="spellStart"/>
      <w:r w:rsidRPr="00036A45">
        <w:rPr>
          <w:rFonts w:ascii="Arial" w:hAnsi="Arial" w:cs="Shruti"/>
          <w:b/>
          <w:sz w:val="20"/>
          <w:szCs w:val="20"/>
          <w:lang w:val="de-DE"/>
        </w:rPr>
        <w:t>unwirk</w:t>
      </w:r>
      <w:proofErr w:type="spellEnd"/>
      <w:r w:rsidR="001609CD">
        <w:rPr>
          <w:rFonts w:ascii="Arial" w:hAnsi="Arial" w:cs="Shruti"/>
          <w:b/>
          <w:sz w:val="20"/>
          <w:szCs w:val="20"/>
          <w:lang w:val="de-DE"/>
        </w:rPr>
        <w:t>-</w:t>
      </w:r>
      <w:r w:rsidRPr="00036A45">
        <w:rPr>
          <w:rFonts w:ascii="Arial" w:hAnsi="Arial" w:cs="Shruti"/>
          <w:b/>
          <w:sz w:val="20"/>
          <w:szCs w:val="20"/>
          <w:lang w:val="de-DE"/>
        </w:rPr>
        <w:t>sam, weil es im Pre</w:t>
      </w:r>
      <w:r w:rsidRPr="00036A45">
        <w:rPr>
          <w:rFonts w:ascii="Arial" w:hAnsi="Arial" w:cs="Shruti"/>
          <w:b/>
          <w:sz w:val="20"/>
          <w:szCs w:val="20"/>
          <w:lang w:val="de-DE"/>
        </w:rPr>
        <w:softHyphen/>
        <w:t>diger selber unfruchtbar bleibt.</w:t>
      </w:r>
      <w:r w:rsidR="006025B0">
        <w:rPr>
          <w:rFonts w:ascii="Arial" w:hAnsi="Arial" w:cs="Shruti"/>
          <w:b/>
          <w:sz w:val="20"/>
          <w:szCs w:val="20"/>
          <w:lang w:val="de-DE"/>
        </w:rPr>
        <w:t xml:space="preserve"> </w:t>
      </w:r>
      <w:r w:rsidRPr="00036A45">
        <w:rPr>
          <w:rFonts w:ascii="Arial" w:hAnsi="Arial" w:cs="Shruti"/>
          <w:b/>
          <w:sz w:val="20"/>
          <w:szCs w:val="20"/>
          <w:lang w:val="de-DE"/>
        </w:rPr>
        <w:t>Und wir alle treffen allzu oft auf taube Ohren mit der Botschaft Christi und seiner Kirche, weil sie in unserem eigenen Leben so wenig wirk</w:t>
      </w:r>
      <w:r w:rsidRPr="00036A45">
        <w:rPr>
          <w:rFonts w:ascii="Arial" w:hAnsi="Arial" w:cs="Shruti"/>
          <w:b/>
          <w:sz w:val="20"/>
          <w:szCs w:val="20"/>
          <w:lang w:val="de-DE"/>
        </w:rPr>
        <w:softHyphen/>
        <w:t>sam wird.</w:t>
      </w:r>
    </w:p>
    <w:p w:rsidR="006025B0" w:rsidRDefault="006025B0">
      <w:pPr>
        <w:jc w:val="both"/>
        <w:rPr>
          <w:rFonts w:ascii="Arial" w:hAnsi="Arial" w:cs="Shruti"/>
          <w:b/>
          <w:sz w:val="20"/>
          <w:szCs w:val="20"/>
          <w:lang w:val="de-DE"/>
        </w:rPr>
      </w:pPr>
    </w:p>
    <w:p w:rsidR="00335E57" w:rsidRPr="00036A45" w:rsidRDefault="00335E57">
      <w:pPr>
        <w:jc w:val="both"/>
        <w:rPr>
          <w:rFonts w:ascii="Arial" w:hAnsi="Arial" w:cs="Shruti"/>
          <w:b/>
          <w:sz w:val="20"/>
          <w:szCs w:val="20"/>
          <w:lang w:val="de-DE"/>
        </w:rPr>
      </w:pPr>
      <w:r w:rsidRPr="00036A45">
        <w:rPr>
          <w:rFonts w:ascii="Arial" w:hAnsi="Arial" w:cs="Shruti"/>
          <w:b/>
          <w:sz w:val="20"/>
          <w:szCs w:val="20"/>
          <w:lang w:val="de-DE"/>
        </w:rPr>
        <w:t>Die Jünger Jesu werden zu den Men</w:t>
      </w:r>
      <w:r w:rsidRPr="00036A45">
        <w:rPr>
          <w:rFonts w:ascii="Arial" w:hAnsi="Arial" w:cs="Shruti"/>
          <w:b/>
          <w:sz w:val="20"/>
          <w:szCs w:val="20"/>
          <w:lang w:val="de-DE"/>
        </w:rPr>
        <w:softHyphen/>
        <w:t>schen gesandt wie Scha</w:t>
      </w:r>
      <w:r w:rsidRPr="00036A45">
        <w:rPr>
          <w:rFonts w:ascii="Arial" w:hAnsi="Arial" w:cs="Shruti"/>
          <w:b/>
          <w:sz w:val="20"/>
          <w:szCs w:val="20"/>
          <w:lang w:val="de-DE"/>
        </w:rPr>
        <w:softHyphen/>
        <w:t>fe unter die Wölfe.</w:t>
      </w:r>
      <w:r w:rsidR="006025B0">
        <w:rPr>
          <w:rFonts w:ascii="Arial" w:hAnsi="Arial" w:cs="Shruti"/>
          <w:b/>
          <w:sz w:val="20"/>
          <w:szCs w:val="20"/>
          <w:lang w:val="de-DE"/>
        </w:rPr>
        <w:t xml:space="preserve"> </w:t>
      </w:r>
      <w:r w:rsidRPr="00036A45">
        <w:rPr>
          <w:rFonts w:ascii="Arial" w:hAnsi="Arial" w:cs="Shruti"/>
          <w:b/>
          <w:sz w:val="20"/>
          <w:szCs w:val="20"/>
          <w:lang w:val="de-DE"/>
        </w:rPr>
        <w:t>Gewiss gibt es in der Welt nicht nur Wölfe. Aber neben vielen Gut</w:t>
      </w:r>
      <w:r w:rsidRPr="00036A45">
        <w:rPr>
          <w:rFonts w:ascii="Arial" w:hAnsi="Arial" w:cs="Shruti"/>
          <w:b/>
          <w:sz w:val="20"/>
          <w:szCs w:val="20"/>
          <w:lang w:val="de-DE"/>
        </w:rPr>
        <w:softHyphen/>
        <w:t>willigen und neben noch mehr Gleich</w:t>
      </w:r>
      <w:r w:rsidR="001609CD">
        <w:rPr>
          <w:rFonts w:ascii="Arial" w:hAnsi="Arial" w:cs="Shruti"/>
          <w:b/>
          <w:sz w:val="20"/>
          <w:szCs w:val="20"/>
          <w:lang w:val="de-DE"/>
        </w:rPr>
        <w:t>g</w:t>
      </w:r>
      <w:r w:rsidRPr="00036A45">
        <w:rPr>
          <w:rFonts w:ascii="Arial" w:hAnsi="Arial" w:cs="Shruti"/>
          <w:b/>
          <w:sz w:val="20"/>
          <w:szCs w:val="20"/>
          <w:lang w:val="de-DE"/>
        </w:rPr>
        <w:t>ültigen und Abgestumpften gibt es eine nicht geringe Zahl von Wölfen.</w:t>
      </w:r>
      <w:r w:rsidR="006025B0">
        <w:rPr>
          <w:rFonts w:ascii="Arial" w:hAnsi="Arial" w:cs="Shruti"/>
          <w:b/>
          <w:sz w:val="20"/>
          <w:szCs w:val="20"/>
          <w:lang w:val="de-DE"/>
        </w:rPr>
        <w:t xml:space="preserve"> </w:t>
      </w:r>
      <w:r w:rsidRPr="00036A45">
        <w:rPr>
          <w:rFonts w:ascii="Arial" w:hAnsi="Arial" w:cs="Shruti"/>
          <w:b/>
          <w:sz w:val="20"/>
          <w:szCs w:val="20"/>
          <w:lang w:val="de-DE"/>
        </w:rPr>
        <w:t>Das, was den Wolf charakterisiert, das ist seine Wildheit, seine Gier, sei</w:t>
      </w:r>
      <w:r w:rsidRPr="00036A45">
        <w:rPr>
          <w:rFonts w:ascii="Arial" w:hAnsi="Arial" w:cs="Shruti"/>
          <w:b/>
          <w:sz w:val="20"/>
          <w:szCs w:val="20"/>
          <w:lang w:val="de-DE"/>
        </w:rPr>
        <w:softHyphen/>
        <w:t>ne Gewalt, seine Grau</w:t>
      </w:r>
      <w:r w:rsidR="001609CD">
        <w:rPr>
          <w:rFonts w:ascii="Arial" w:hAnsi="Arial" w:cs="Shruti"/>
          <w:b/>
          <w:sz w:val="20"/>
          <w:szCs w:val="20"/>
          <w:lang w:val="de-DE"/>
        </w:rPr>
        <w:t>-</w:t>
      </w:r>
      <w:proofErr w:type="spellStart"/>
      <w:r w:rsidRPr="00036A45">
        <w:rPr>
          <w:rFonts w:ascii="Arial" w:hAnsi="Arial" w:cs="Shruti"/>
          <w:b/>
          <w:sz w:val="20"/>
          <w:szCs w:val="20"/>
          <w:lang w:val="de-DE"/>
        </w:rPr>
        <w:t>sam</w:t>
      </w:r>
      <w:r w:rsidR="006025B0">
        <w:rPr>
          <w:rFonts w:ascii="Arial" w:hAnsi="Arial" w:cs="Shruti"/>
          <w:b/>
          <w:sz w:val="20"/>
          <w:szCs w:val="20"/>
          <w:lang w:val="de-DE"/>
        </w:rPr>
        <w:t>keit</w:t>
      </w:r>
      <w:proofErr w:type="spellEnd"/>
      <w:r w:rsidR="00E03ED1">
        <w:rPr>
          <w:rFonts w:ascii="Arial" w:hAnsi="Arial" w:cs="Shruti"/>
          <w:b/>
          <w:sz w:val="20"/>
          <w:szCs w:val="20"/>
          <w:lang w:val="de-DE"/>
        </w:rPr>
        <w:t>,</w:t>
      </w:r>
      <w:r w:rsidRPr="00036A45">
        <w:rPr>
          <w:rFonts w:ascii="Arial" w:hAnsi="Arial" w:cs="Shruti"/>
          <w:b/>
          <w:sz w:val="20"/>
          <w:szCs w:val="20"/>
          <w:lang w:val="de-DE"/>
        </w:rPr>
        <w:t xml:space="preserve"> </w:t>
      </w:r>
      <w:r w:rsidR="006025B0">
        <w:rPr>
          <w:rFonts w:ascii="Arial" w:hAnsi="Arial" w:cs="Shruti"/>
          <w:b/>
          <w:sz w:val="20"/>
          <w:szCs w:val="20"/>
          <w:lang w:val="de-DE"/>
        </w:rPr>
        <w:t>seine Schläu</w:t>
      </w:r>
      <w:r w:rsidR="006025B0">
        <w:rPr>
          <w:rFonts w:ascii="Arial" w:hAnsi="Arial" w:cs="Shruti"/>
          <w:b/>
          <w:sz w:val="20"/>
          <w:szCs w:val="20"/>
          <w:lang w:val="de-DE"/>
        </w:rPr>
        <w:softHyphen/>
        <w:t xml:space="preserve">e </w:t>
      </w:r>
      <w:r w:rsidRPr="00036A45">
        <w:rPr>
          <w:rFonts w:ascii="Arial" w:hAnsi="Arial" w:cs="Shruti"/>
          <w:b/>
          <w:sz w:val="20"/>
          <w:szCs w:val="20"/>
          <w:lang w:val="de-DE"/>
        </w:rPr>
        <w:t>und</w:t>
      </w:r>
      <w:r w:rsidR="006025B0">
        <w:rPr>
          <w:rFonts w:ascii="Arial" w:hAnsi="Arial" w:cs="Shruti"/>
          <w:b/>
          <w:sz w:val="20"/>
          <w:szCs w:val="20"/>
          <w:lang w:val="de-DE"/>
        </w:rPr>
        <w:t xml:space="preserve"> </w:t>
      </w:r>
      <w:r w:rsidR="00E03ED1">
        <w:rPr>
          <w:rFonts w:ascii="Arial" w:hAnsi="Arial" w:cs="Shruti"/>
          <w:b/>
          <w:sz w:val="20"/>
          <w:szCs w:val="20"/>
          <w:lang w:val="de-DE"/>
        </w:rPr>
        <w:t xml:space="preserve">nicht zuletzt </w:t>
      </w:r>
      <w:r w:rsidRPr="00036A45">
        <w:rPr>
          <w:rFonts w:ascii="Arial" w:hAnsi="Arial" w:cs="Shruti"/>
          <w:b/>
          <w:sz w:val="20"/>
          <w:szCs w:val="20"/>
          <w:lang w:val="de-DE"/>
        </w:rPr>
        <w:t>seine</w:t>
      </w:r>
      <w:r w:rsidR="006025B0">
        <w:rPr>
          <w:rFonts w:ascii="Arial" w:hAnsi="Arial" w:cs="Shruti"/>
          <w:b/>
          <w:sz w:val="20"/>
          <w:szCs w:val="20"/>
          <w:lang w:val="de-DE"/>
        </w:rPr>
        <w:t xml:space="preserve"> </w:t>
      </w:r>
      <w:r w:rsidR="009A2FA8" w:rsidRPr="00036A45">
        <w:rPr>
          <w:rFonts w:ascii="Arial" w:hAnsi="Arial" w:cs="Shruti"/>
          <w:b/>
          <w:sz w:val="20"/>
          <w:szCs w:val="20"/>
          <w:lang w:val="de-DE"/>
        </w:rPr>
        <w:t>Verschlagenheit</w:t>
      </w:r>
      <w:r w:rsidR="006025B0">
        <w:rPr>
          <w:rFonts w:ascii="Arial" w:hAnsi="Arial" w:cs="Shruti"/>
          <w:b/>
          <w:sz w:val="20"/>
          <w:szCs w:val="20"/>
          <w:lang w:val="de-DE"/>
        </w:rPr>
        <w:t xml:space="preserve">. </w:t>
      </w:r>
      <w:r w:rsidRPr="00036A45">
        <w:rPr>
          <w:rFonts w:ascii="Arial" w:hAnsi="Arial" w:cs="Shruti"/>
          <w:b/>
          <w:sz w:val="20"/>
          <w:szCs w:val="20"/>
          <w:lang w:val="de-DE"/>
        </w:rPr>
        <w:t>Gern verstell</w:t>
      </w:r>
      <w:r w:rsidR="00E03ED1">
        <w:rPr>
          <w:rFonts w:ascii="Arial" w:hAnsi="Arial" w:cs="Shruti"/>
          <w:b/>
          <w:sz w:val="20"/>
          <w:szCs w:val="20"/>
          <w:lang w:val="de-DE"/>
        </w:rPr>
        <w:t>en sich die Wölfe</w:t>
      </w:r>
      <w:r w:rsidRPr="00036A45">
        <w:rPr>
          <w:rFonts w:ascii="Arial" w:hAnsi="Arial" w:cs="Shruti"/>
          <w:b/>
          <w:sz w:val="20"/>
          <w:szCs w:val="20"/>
          <w:lang w:val="de-DE"/>
        </w:rPr>
        <w:t>.</w:t>
      </w:r>
      <w:r w:rsidR="006025B0">
        <w:rPr>
          <w:rFonts w:ascii="Arial" w:hAnsi="Arial" w:cs="Shruti"/>
          <w:b/>
          <w:sz w:val="20"/>
          <w:szCs w:val="20"/>
          <w:lang w:val="de-DE"/>
        </w:rPr>
        <w:t xml:space="preserve"> </w:t>
      </w:r>
      <w:r w:rsidR="00E03ED1">
        <w:rPr>
          <w:rFonts w:ascii="Arial" w:hAnsi="Arial" w:cs="Shruti"/>
          <w:b/>
          <w:sz w:val="20"/>
          <w:szCs w:val="20"/>
          <w:lang w:val="de-DE"/>
        </w:rPr>
        <w:t xml:space="preserve">Jesus spricht einmal von den reißenden Wölfen, die in </w:t>
      </w:r>
      <w:r w:rsidRPr="00036A45">
        <w:rPr>
          <w:rFonts w:ascii="Arial" w:hAnsi="Arial" w:cs="Shruti"/>
          <w:b/>
          <w:sz w:val="20"/>
          <w:szCs w:val="20"/>
          <w:lang w:val="de-DE"/>
        </w:rPr>
        <w:t>Schafskleidern</w:t>
      </w:r>
      <w:r w:rsidR="00E03ED1">
        <w:rPr>
          <w:rFonts w:ascii="Arial" w:hAnsi="Arial" w:cs="Shruti"/>
          <w:b/>
          <w:sz w:val="20"/>
          <w:szCs w:val="20"/>
          <w:lang w:val="de-DE"/>
        </w:rPr>
        <w:t xml:space="preserve"> kommen</w:t>
      </w:r>
      <w:r w:rsidR="009A2FA8" w:rsidRPr="00036A45">
        <w:rPr>
          <w:rFonts w:ascii="Arial" w:hAnsi="Arial" w:cs="Shruti"/>
          <w:b/>
          <w:sz w:val="20"/>
          <w:szCs w:val="20"/>
          <w:lang w:val="de-DE"/>
        </w:rPr>
        <w:t xml:space="preserve"> </w:t>
      </w:r>
      <w:r w:rsidRPr="00036A45">
        <w:rPr>
          <w:rFonts w:ascii="Arial" w:hAnsi="Arial" w:cs="Shruti"/>
          <w:b/>
          <w:sz w:val="20"/>
          <w:szCs w:val="20"/>
          <w:lang w:val="de-DE"/>
        </w:rPr>
        <w:t>(</w:t>
      </w:r>
      <w:proofErr w:type="spellStart"/>
      <w:r w:rsidRPr="00036A45">
        <w:rPr>
          <w:rFonts w:ascii="Arial" w:hAnsi="Arial" w:cs="Shruti"/>
          <w:b/>
          <w:sz w:val="20"/>
          <w:szCs w:val="20"/>
          <w:lang w:val="de-DE"/>
        </w:rPr>
        <w:t>Mt</w:t>
      </w:r>
      <w:proofErr w:type="spellEnd"/>
      <w:r w:rsidRPr="00036A45">
        <w:rPr>
          <w:rFonts w:ascii="Arial" w:hAnsi="Arial" w:cs="Shruti"/>
          <w:b/>
          <w:sz w:val="20"/>
          <w:szCs w:val="20"/>
          <w:lang w:val="de-DE"/>
        </w:rPr>
        <w:t xml:space="preserve"> 7,15</w:t>
      </w:r>
      <w:r w:rsidRPr="00036A45">
        <w:rPr>
          <w:rFonts w:ascii="Arial" w:hAnsi="Arial" w:cs="Shruti"/>
          <w:b/>
          <w:sz w:val="20"/>
          <w:szCs w:val="20"/>
          <w:lang w:val="de-DE"/>
        </w:rPr>
        <w:softHyphen/>
        <w:t>).</w:t>
      </w:r>
      <w:r w:rsidR="006025B0">
        <w:rPr>
          <w:rFonts w:ascii="Arial" w:hAnsi="Arial" w:cs="Shruti"/>
          <w:b/>
          <w:sz w:val="20"/>
          <w:szCs w:val="20"/>
          <w:lang w:val="de-DE"/>
        </w:rPr>
        <w:t xml:space="preserve"> Viele von ihnen waren gestern noch unschuldige Schafe. Davon müssen wir ausgehen.</w:t>
      </w:r>
    </w:p>
    <w:p w:rsidR="00335E57" w:rsidRPr="00036A45" w:rsidRDefault="00335E57">
      <w:pPr>
        <w:jc w:val="both"/>
        <w:rPr>
          <w:rFonts w:ascii="Arial" w:hAnsi="Arial" w:cs="Shruti"/>
          <w:b/>
          <w:sz w:val="20"/>
          <w:szCs w:val="20"/>
          <w:lang w:val="de-DE"/>
        </w:rPr>
      </w:pPr>
    </w:p>
    <w:p w:rsidR="00335E57" w:rsidRPr="00036A45" w:rsidRDefault="00335E57">
      <w:pPr>
        <w:jc w:val="both"/>
        <w:rPr>
          <w:rFonts w:ascii="Arial" w:hAnsi="Arial" w:cs="Shruti"/>
          <w:b/>
          <w:sz w:val="20"/>
          <w:szCs w:val="20"/>
          <w:lang w:val="de-DE"/>
        </w:rPr>
      </w:pPr>
      <w:r w:rsidRPr="00036A45">
        <w:rPr>
          <w:rFonts w:ascii="Arial" w:hAnsi="Arial" w:cs="Shruti"/>
          <w:b/>
          <w:sz w:val="20"/>
          <w:szCs w:val="20"/>
          <w:lang w:val="de-DE"/>
        </w:rPr>
        <w:t>Die Apostelgeschichte erzählt uns, wie Paulus bei ei</w:t>
      </w:r>
      <w:r w:rsidR="006025B0">
        <w:rPr>
          <w:rFonts w:ascii="Arial" w:hAnsi="Arial" w:cs="Shruti"/>
          <w:b/>
          <w:sz w:val="20"/>
          <w:szCs w:val="20"/>
          <w:lang w:val="de-DE"/>
        </w:rPr>
        <w:t>ner Abschiedsrede vor den Ältest</w:t>
      </w:r>
      <w:r w:rsidRPr="00036A45">
        <w:rPr>
          <w:rFonts w:ascii="Arial" w:hAnsi="Arial" w:cs="Shruti"/>
          <w:b/>
          <w:sz w:val="20"/>
          <w:szCs w:val="20"/>
          <w:lang w:val="de-DE"/>
        </w:rPr>
        <w:t xml:space="preserve">en der Gemeinde von Ephesus unter Tränen erklärt: </w:t>
      </w:r>
      <w:r w:rsidR="009A2FA8" w:rsidRPr="00036A45">
        <w:rPr>
          <w:rFonts w:ascii="Arial" w:hAnsi="Arial" w:cs="Shruti"/>
          <w:b/>
          <w:sz w:val="20"/>
          <w:szCs w:val="20"/>
          <w:lang w:val="de-DE"/>
        </w:rPr>
        <w:t>„</w:t>
      </w:r>
      <w:r w:rsidRPr="00036A45">
        <w:rPr>
          <w:rFonts w:ascii="Arial" w:hAnsi="Arial" w:cs="Shruti"/>
          <w:b/>
          <w:sz w:val="20"/>
          <w:szCs w:val="20"/>
          <w:lang w:val="de-DE"/>
        </w:rPr>
        <w:t>Rei</w:t>
      </w:r>
      <w:r w:rsidRPr="00036A45">
        <w:rPr>
          <w:rFonts w:ascii="Arial" w:hAnsi="Arial" w:cs="Shruti"/>
          <w:b/>
          <w:sz w:val="20"/>
          <w:szCs w:val="20"/>
          <w:lang w:val="de-DE"/>
        </w:rPr>
        <w:softHyphen/>
      </w:r>
      <w:r w:rsidR="00BF4304">
        <w:rPr>
          <w:rFonts w:ascii="Arial" w:hAnsi="Arial" w:cs="Shruti"/>
          <w:b/>
          <w:sz w:val="20"/>
          <w:szCs w:val="20"/>
          <w:lang w:val="de-DE"/>
        </w:rPr>
        <w:t>ß</w:t>
      </w:r>
      <w:r w:rsidRPr="00036A45">
        <w:rPr>
          <w:rFonts w:ascii="Arial" w:hAnsi="Arial" w:cs="Shruti"/>
          <w:b/>
          <w:sz w:val="20"/>
          <w:szCs w:val="20"/>
          <w:lang w:val="de-DE"/>
        </w:rPr>
        <w:t>ende Wölfe werden unter euch kom</w:t>
      </w:r>
      <w:r w:rsidRPr="00036A45">
        <w:rPr>
          <w:rFonts w:ascii="Arial" w:hAnsi="Arial" w:cs="Shruti"/>
          <w:b/>
          <w:sz w:val="20"/>
          <w:szCs w:val="20"/>
          <w:lang w:val="de-DE"/>
        </w:rPr>
        <w:softHyphen/>
        <w:t>men</w:t>
      </w:r>
      <w:r w:rsidR="009A2FA8" w:rsidRPr="00036A45">
        <w:rPr>
          <w:rFonts w:ascii="Arial" w:hAnsi="Arial" w:cs="Shruti"/>
          <w:b/>
          <w:sz w:val="20"/>
          <w:szCs w:val="20"/>
          <w:lang w:val="de-DE"/>
        </w:rPr>
        <w:t>“</w:t>
      </w:r>
      <w:r w:rsidRPr="00036A45">
        <w:rPr>
          <w:rFonts w:ascii="Arial" w:hAnsi="Arial" w:cs="Shruti"/>
          <w:b/>
          <w:sz w:val="20"/>
          <w:szCs w:val="20"/>
          <w:lang w:val="de-DE"/>
        </w:rPr>
        <w:t xml:space="preserve"> (</w:t>
      </w:r>
      <w:proofErr w:type="spellStart"/>
      <w:r w:rsidRPr="00036A45">
        <w:rPr>
          <w:rFonts w:ascii="Arial" w:hAnsi="Arial" w:cs="Shruti"/>
          <w:b/>
          <w:sz w:val="20"/>
          <w:szCs w:val="20"/>
          <w:lang w:val="de-DE"/>
        </w:rPr>
        <w:t>Apg</w:t>
      </w:r>
      <w:proofErr w:type="spellEnd"/>
      <w:r w:rsidRPr="00036A45">
        <w:rPr>
          <w:rFonts w:ascii="Arial" w:hAnsi="Arial" w:cs="Shruti"/>
          <w:b/>
          <w:sz w:val="20"/>
          <w:szCs w:val="20"/>
          <w:lang w:val="de-DE"/>
        </w:rPr>
        <w:t xml:space="preserve"> 20,29).</w:t>
      </w:r>
      <w:r w:rsidR="009A2FA8" w:rsidRPr="00036A45">
        <w:rPr>
          <w:rFonts w:ascii="Arial" w:hAnsi="Arial" w:cs="Shruti"/>
          <w:b/>
          <w:sz w:val="20"/>
          <w:szCs w:val="20"/>
          <w:lang w:val="de-DE"/>
        </w:rPr>
        <w:t xml:space="preserve"> Heute sind sie da</w:t>
      </w:r>
      <w:r w:rsidR="00E03ED1">
        <w:rPr>
          <w:rFonts w:ascii="Arial" w:hAnsi="Arial" w:cs="Shruti"/>
          <w:b/>
          <w:sz w:val="20"/>
          <w:szCs w:val="20"/>
          <w:lang w:val="de-DE"/>
        </w:rPr>
        <w:t>, in der Kirche und in der Welt,</w:t>
      </w:r>
      <w:r w:rsidR="009A2FA8" w:rsidRPr="00036A45">
        <w:rPr>
          <w:rFonts w:ascii="Arial" w:hAnsi="Arial" w:cs="Shruti"/>
          <w:b/>
          <w:sz w:val="20"/>
          <w:szCs w:val="20"/>
          <w:lang w:val="de-DE"/>
        </w:rPr>
        <w:t xml:space="preserve"> und treiben ihr Unwesen.</w:t>
      </w:r>
    </w:p>
    <w:p w:rsidR="00335E57" w:rsidRPr="00036A45" w:rsidRDefault="00335E57">
      <w:pPr>
        <w:jc w:val="both"/>
        <w:rPr>
          <w:rFonts w:ascii="Arial" w:hAnsi="Arial" w:cs="Shruti"/>
          <w:b/>
          <w:sz w:val="20"/>
          <w:szCs w:val="20"/>
          <w:lang w:val="de-DE"/>
        </w:rPr>
      </w:pPr>
    </w:p>
    <w:p w:rsidR="00335E57" w:rsidRPr="00036A45" w:rsidRDefault="00335E57">
      <w:pPr>
        <w:jc w:val="both"/>
        <w:rPr>
          <w:rFonts w:ascii="Arial" w:hAnsi="Arial" w:cs="Shruti"/>
          <w:b/>
          <w:sz w:val="20"/>
          <w:szCs w:val="20"/>
          <w:lang w:val="de-DE"/>
        </w:rPr>
      </w:pPr>
      <w:r w:rsidRPr="00036A45">
        <w:rPr>
          <w:rFonts w:ascii="Arial" w:hAnsi="Arial" w:cs="Shruti"/>
          <w:b/>
          <w:sz w:val="20"/>
          <w:szCs w:val="20"/>
          <w:lang w:val="de-DE"/>
        </w:rPr>
        <w:t>Das Evan</w:t>
      </w:r>
      <w:r w:rsidRPr="00036A45">
        <w:rPr>
          <w:rFonts w:ascii="Arial" w:hAnsi="Arial" w:cs="Shruti"/>
          <w:b/>
          <w:sz w:val="20"/>
          <w:szCs w:val="20"/>
          <w:lang w:val="de-DE"/>
        </w:rPr>
        <w:softHyphen/>
        <w:t>gelium von der Liebe und vom Frieden muss in einer grau</w:t>
      </w:r>
      <w:r w:rsidRPr="00036A45">
        <w:rPr>
          <w:rFonts w:ascii="Arial" w:hAnsi="Arial" w:cs="Shruti"/>
          <w:b/>
          <w:sz w:val="20"/>
          <w:szCs w:val="20"/>
          <w:lang w:val="de-DE"/>
        </w:rPr>
        <w:softHyphen/>
        <w:t xml:space="preserve">samen </w:t>
      </w:r>
      <w:r w:rsidR="006025B0">
        <w:rPr>
          <w:rFonts w:ascii="Arial" w:hAnsi="Arial" w:cs="Shruti"/>
          <w:b/>
          <w:sz w:val="20"/>
          <w:szCs w:val="20"/>
          <w:lang w:val="de-DE"/>
        </w:rPr>
        <w:t xml:space="preserve">Welt </w:t>
      </w:r>
      <w:proofErr w:type="spellStart"/>
      <w:r w:rsidR="006025B0">
        <w:rPr>
          <w:rFonts w:ascii="Arial" w:hAnsi="Arial" w:cs="Shruti"/>
          <w:b/>
          <w:sz w:val="20"/>
          <w:szCs w:val="20"/>
          <w:lang w:val="de-DE"/>
        </w:rPr>
        <w:t>verkün</w:t>
      </w:r>
      <w:r w:rsidR="001609CD">
        <w:rPr>
          <w:rFonts w:ascii="Arial" w:hAnsi="Arial" w:cs="Shruti"/>
          <w:b/>
          <w:sz w:val="20"/>
          <w:szCs w:val="20"/>
          <w:lang w:val="de-DE"/>
        </w:rPr>
        <w:t>-</w:t>
      </w:r>
      <w:r w:rsidR="006025B0">
        <w:rPr>
          <w:rFonts w:ascii="Arial" w:hAnsi="Arial" w:cs="Shruti"/>
          <w:b/>
          <w:sz w:val="20"/>
          <w:szCs w:val="20"/>
          <w:lang w:val="de-DE"/>
        </w:rPr>
        <w:t>det</w:t>
      </w:r>
      <w:proofErr w:type="spellEnd"/>
      <w:r w:rsidR="006025B0">
        <w:rPr>
          <w:rFonts w:ascii="Arial" w:hAnsi="Arial" w:cs="Shruti"/>
          <w:b/>
          <w:sz w:val="20"/>
          <w:szCs w:val="20"/>
          <w:lang w:val="de-DE"/>
        </w:rPr>
        <w:t xml:space="preserve"> werden in einer </w:t>
      </w:r>
      <w:r w:rsidRPr="00036A45">
        <w:rPr>
          <w:rFonts w:ascii="Arial" w:hAnsi="Arial" w:cs="Shruti"/>
          <w:b/>
          <w:sz w:val="20"/>
          <w:szCs w:val="20"/>
          <w:lang w:val="de-DE"/>
        </w:rPr>
        <w:t>W</w:t>
      </w:r>
      <w:r w:rsidR="001609CD">
        <w:rPr>
          <w:rFonts w:ascii="Arial" w:hAnsi="Arial" w:cs="Shruti"/>
          <w:b/>
          <w:sz w:val="20"/>
          <w:szCs w:val="20"/>
          <w:lang w:val="de-DE"/>
        </w:rPr>
        <w:t xml:space="preserve">elt, die </w:t>
      </w:r>
      <w:r w:rsidR="006025B0">
        <w:rPr>
          <w:rFonts w:ascii="Arial" w:hAnsi="Arial" w:cs="Shruti"/>
          <w:b/>
          <w:sz w:val="20"/>
          <w:szCs w:val="20"/>
          <w:lang w:val="de-DE"/>
        </w:rPr>
        <w:t>diese Botschaft</w:t>
      </w:r>
      <w:r w:rsidR="001609CD">
        <w:rPr>
          <w:rFonts w:ascii="Arial" w:hAnsi="Arial" w:cs="Shruti"/>
          <w:b/>
          <w:sz w:val="20"/>
          <w:szCs w:val="20"/>
          <w:lang w:val="de-DE"/>
        </w:rPr>
        <w:t xml:space="preserve"> nicht will, jedenfalls in weiten Teilen</w:t>
      </w:r>
      <w:r w:rsidR="00BF4304">
        <w:rPr>
          <w:rFonts w:ascii="Arial" w:hAnsi="Arial" w:cs="Shruti"/>
          <w:b/>
          <w:sz w:val="20"/>
          <w:szCs w:val="20"/>
          <w:lang w:val="de-DE"/>
        </w:rPr>
        <w:t xml:space="preserve">. </w:t>
      </w:r>
      <w:r w:rsidR="006025B0">
        <w:rPr>
          <w:rFonts w:ascii="Arial" w:hAnsi="Arial" w:cs="Shruti"/>
          <w:b/>
          <w:sz w:val="20"/>
          <w:szCs w:val="20"/>
          <w:lang w:val="de-DE"/>
        </w:rPr>
        <w:t xml:space="preserve"> </w:t>
      </w:r>
      <w:r w:rsidRPr="00036A45">
        <w:rPr>
          <w:rFonts w:ascii="Arial" w:hAnsi="Arial" w:cs="Shruti"/>
          <w:b/>
          <w:sz w:val="20"/>
          <w:szCs w:val="20"/>
          <w:lang w:val="de-DE"/>
        </w:rPr>
        <w:t>Das Bild vom Wolf will uns daran erin</w:t>
      </w:r>
      <w:r w:rsidRPr="00036A45">
        <w:rPr>
          <w:rFonts w:ascii="Arial" w:hAnsi="Arial" w:cs="Shruti"/>
          <w:b/>
          <w:sz w:val="20"/>
          <w:szCs w:val="20"/>
          <w:lang w:val="de-DE"/>
        </w:rPr>
        <w:softHyphen/>
        <w:t>ne</w:t>
      </w:r>
      <w:r w:rsidR="006025B0">
        <w:rPr>
          <w:rFonts w:ascii="Arial" w:hAnsi="Arial" w:cs="Shruti"/>
          <w:b/>
          <w:sz w:val="20"/>
          <w:szCs w:val="20"/>
          <w:lang w:val="de-DE"/>
        </w:rPr>
        <w:t>r</w:t>
      </w:r>
      <w:r w:rsidRPr="00036A45">
        <w:rPr>
          <w:rFonts w:ascii="Arial" w:hAnsi="Arial" w:cs="Shruti"/>
          <w:b/>
          <w:sz w:val="20"/>
          <w:szCs w:val="20"/>
          <w:lang w:val="de-DE"/>
        </w:rPr>
        <w:t>n, dass den Boten des Evange</w:t>
      </w:r>
      <w:r w:rsidR="006025B0">
        <w:rPr>
          <w:rFonts w:ascii="Arial" w:hAnsi="Arial" w:cs="Shruti"/>
          <w:b/>
          <w:sz w:val="20"/>
          <w:szCs w:val="20"/>
          <w:lang w:val="de-DE"/>
        </w:rPr>
        <w:t>l</w:t>
      </w:r>
      <w:r w:rsidRPr="00036A45">
        <w:rPr>
          <w:rFonts w:ascii="Arial" w:hAnsi="Arial" w:cs="Shruti"/>
          <w:b/>
          <w:sz w:val="20"/>
          <w:szCs w:val="20"/>
          <w:lang w:val="de-DE"/>
        </w:rPr>
        <w:t>i</w:t>
      </w:r>
      <w:r w:rsidRPr="00036A45">
        <w:rPr>
          <w:rFonts w:ascii="Arial" w:hAnsi="Arial" w:cs="Shruti"/>
          <w:b/>
          <w:sz w:val="20"/>
          <w:szCs w:val="20"/>
          <w:lang w:val="de-DE"/>
        </w:rPr>
        <w:softHyphen/>
        <w:t>ums in der Welt Feindseligkeit begeg</w:t>
      </w:r>
      <w:r w:rsidRPr="00036A45">
        <w:rPr>
          <w:rFonts w:ascii="Arial" w:hAnsi="Arial" w:cs="Shruti"/>
          <w:b/>
          <w:sz w:val="20"/>
          <w:szCs w:val="20"/>
          <w:lang w:val="de-DE"/>
        </w:rPr>
        <w:softHyphen/>
        <w:t xml:space="preserve">net, </w:t>
      </w:r>
      <w:r w:rsidR="008B6B89">
        <w:rPr>
          <w:rFonts w:ascii="Arial" w:hAnsi="Arial" w:cs="Shruti"/>
          <w:b/>
          <w:sz w:val="20"/>
          <w:szCs w:val="20"/>
          <w:lang w:val="de-DE"/>
        </w:rPr>
        <w:t xml:space="preserve">weil </w:t>
      </w:r>
      <w:r w:rsidRPr="00036A45">
        <w:rPr>
          <w:rFonts w:ascii="Arial" w:hAnsi="Arial" w:cs="Shruti"/>
          <w:b/>
          <w:sz w:val="20"/>
          <w:szCs w:val="20"/>
          <w:lang w:val="de-DE"/>
        </w:rPr>
        <w:t xml:space="preserve">sich </w:t>
      </w:r>
      <w:r w:rsidR="001609CD">
        <w:rPr>
          <w:rFonts w:ascii="Arial" w:hAnsi="Arial" w:cs="Shruti"/>
          <w:b/>
          <w:sz w:val="20"/>
          <w:szCs w:val="20"/>
          <w:lang w:val="de-DE"/>
        </w:rPr>
        <w:t xml:space="preserve">die </w:t>
      </w:r>
      <w:r w:rsidRPr="00036A45">
        <w:rPr>
          <w:rFonts w:ascii="Arial" w:hAnsi="Arial" w:cs="Shruti"/>
          <w:b/>
          <w:sz w:val="20"/>
          <w:szCs w:val="20"/>
          <w:lang w:val="de-DE"/>
        </w:rPr>
        <w:t xml:space="preserve">Welt </w:t>
      </w:r>
      <w:r w:rsidR="00BF4304">
        <w:rPr>
          <w:rFonts w:ascii="Arial" w:hAnsi="Arial" w:cs="Shruti"/>
          <w:b/>
          <w:sz w:val="20"/>
          <w:szCs w:val="20"/>
          <w:lang w:val="de-DE"/>
        </w:rPr>
        <w:t>durch sie in ihrer Behaglichkeit gestört fühlt</w:t>
      </w:r>
      <w:r w:rsidRPr="00036A45">
        <w:rPr>
          <w:rFonts w:ascii="Arial" w:hAnsi="Arial" w:cs="Shruti"/>
          <w:b/>
          <w:sz w:val="20"/>
          <w:szCs w:val="20"/>
          <w:lang w:val="de-DE"/>
        </w:rPr>
        <w:t>.</w:t>
      </w:r>
      <w:r w:rsidR="00BF4304">
        <w:rPr>
          <w:rFonts w:ascii="Arial" w:hAnsi="Arial" w:cs="Shruti"/>
          <w:b/>
          <w:sz w:val="20"/>
          <w:szCs w:val="20"/>
          <w:lang w:val="de-DE"/>
        </w:rPr>
        <w:t xml:space="preserve"> </w:t>
      </w:r>
      <w:r w:rsidRPr="00036A45">
        <w:rPr>
          <w:rFonts w:ascii="Arial" w:hAnsi="Arial" w:cs="Shruti"/>
          <w:b/>
          <w:sz w:val="20"/>
          <w:szCs w:val="20"/>
          <w:lang w:val="de-DE"/>
        </w:rPr>
        <w:t>Geschieht das nicht, wehrt sich die Welt nicht mehr gegen das Evangeli</w:t>
      </w:r>
      <w:r w:rsidRPr="00036A45">
        <w:rPr>
          <w:rFonts w:ascii="Arial" w:hAnsi="Arial" w:cs="Shruti"/>
          <w:b/>
          <w:sz w:val="20"/>
          <w:szCs w:val="20"/>
          <w:lang w:val="de-DE"/>
        </w:rPr>
        <w:softHyphen/>
        <w:t>um, müs</w:t>
      </w:r>
      <w:r w:rsidRPr="00036A45">
        <w:rPr>
          <w:rFonts w:ascii="Arial" w:hAnsi="Arial" w:cs="Shruti"/>
          <w:b/>
          <w:sz w:val="20"/>
          <w:szCs w:val="20"/>
          <w:lang w:val="de-DE"/>
        </w:rPr>
        <w:softHyphen/>
        <w:t>sen wir uns fragen</w:t>
      </w:r>
      <w:r w:rsidR="00BF4304">
        <w:rPr>
          <w:rFonts w:ascii="Arial" w:hAnsi="Arial" w:cs="Shruti"/>
          <w:b/>
          <w:sz w:val="20"/>
          <w:szCs w:val="20"/>
          <w:lang w:val="de-DE"/>
        </w:rPr>
        <w:t xml:space="preserve">, ob unsere Verkündigung </w:t>
      </w:r>
      <w:r w:rsidR="00BF4304">
        <w:rPr>
          <w:rFonts w:ascii="Arial" w:hAnsi="Arial" w:cs="Shruti"/>
          <w:b/>
          <w:sz w:val="20"/>
          <w:szCs w:val="20"/>
          <w:lang w:val="de-DE"/>
        </w:rPr>
        <w:softHyphen/>
        <w:t xml:space="preserve">noch </w:t>
      </w:r>
      <w:r w:rsidR="00DE0A10">
        <w:rPr>
          <w:rFonts w:ascii="Arial" w:hAnsi="Arial" w:cs="Shruti"/>
          <w:b/>
          <w:sz w:val="20"/>
          <w:szCs w:val="20"/>
          <w:lang w:val="de-DE"/>
        </w:rPr>
        <w:t>authentisch ist,</w:t>
      </w:r>
      <w:r w:rsidR="00BF4304">
        <w:rPr>
          <w:rFonts w:ascii="Arial" w:hAnsi="Arial" w:cs="Shruti"/>
          <w:b/>
          <w:sz w:val="20"/>
          <w:szCs w:val="20"/>
          <w:lang w:val="de-DE"/>
        </w:rPr>
        <w:t xml:space="preserve"> ob aus unserem Evan</w:t>
      </w:r>
      <w:r w:rsidR="00BF4304">
        <w:rPr>
          <w:rFonts w:ascii="Arial" w:hAnsi="Arial" w:cs="Shruti"/>
          <w:b/>
          <w:sz w:val="20"/>
          <w:szCs w:val="20"/>
          <w:lang w:val="de-DE"/>
        </w:rPr>
        <w:softHyphen/>
        <w:t>gelium in W</w:t>
      </w:r>
      <w:r w:rsidRPr="00036A45">
        <w:rPr>
          <w:rFonts w:ascii="Arial" w:hAnsi="Arial" w:cs="Shruti"/>
          <w:b/>
          <w:sz w:val="20"/>
          <w:szCs w:val="20"/>
          <w:lang w:val="de-DE"/>
        </w:rPr>
        <w:t>irk</w:t>
      </w:r>
      <w:r w:rsidRPr="00036A45">
        <w:rPr>
          <w:rFonts w:ascii="Arial" w:hAnsi="Arial" w:cs="Shruti"/>
          <w:b/>
          <w:sz w:val="20"/>
          <w:szCs w:val="20"/>
          <w:lang w:val="de-DE"/>
        </w:rPr>
        <w:softHyphen/>
        <w:t>lichkeit nicht so etwas wie ein zwei</w:t>
      </w:r>
      <w:r w:rsidRPr="00036A45">
        <w:rPr>
          <w:rFonts w:ascii="Arial" w:hAnsi="Arial" w:cs="Shruti"/>
          <w:b/>
          <w:sz w:val="20"/>
          <w:szCs w:val="20"/>
          <w:lang w:val="de-DE"/>
        </w:rPr>
        <w:softHyphen/>
        <w:t>ter Auf</w:t>
      </w:r>
      <w:r w:rsidRPr="00036A45">
        <w:rPr>
          <w:rFonts w:ascii="Arial" w:hAnsi="Arial" w:cs="Shruti"/>
          <w:b/>
          <w:sz w:val="20"/>
          <w:szCs w:val="20"/>
          <w:lang w:val="de-DE"/>
        </w:rPr>
        <w:softHyphen/>
        <w:t>guss geworden ist</w:t>
      </w:r>
      <w:r w:rsidRPr="00036A45">
        <w:rPr>
          <w:rFonts w:ascii="Arial" w:hAnsi="Arial" w:cs="Shruti"/>
          <w:b/>
          <w:sz w:val="20"/>
          <w:szCs w:val="20"/>
          <w:lang w:val="de-DE"/>
        </w:rPr>
        <w:softHyphen/>
        <w:t>, ob es nicht sei</w:t>
      </w:r>
      <w:r w:rsidRPr="00036A45">
        <w:rPr>
          <w:rFonts w:ascii="Arial" w:hAnsi="Arial" w:cs="Shruti"/>
          <w:b/>
          <w:sz w:val="20"/>
          <w:szCs w:val="20"/>
          <w:lang w:val="de-DE"/>
        </w:rPr>
        <w:softHyphen/>
        <w:t>ne innere Kraft verloren hat.</w:t>
      </w:r>
    </w:p>
    <w:p w:rsidR="00335E57" w:rsidRPr="00036A45" w:rsidRDefault="00335E57">
      <w:pPr>
        <w:jc w:val="both"/>
        <w:rPr>
          <w:rFonts w:ascii="Arial" w:hAnsi="Arial" w:cs="Shruti"/>
          <w:b/>
          <w:sz w:val="20"/>
          <w:szCs w:val="20"/>
          <w:lang w:val="de-DE"/>
        </w:rPr>
      </w:pPr>
    </w:p>
    <w:p w:rsidR="009A2FA8" w:rsidRPr="00036A45" w:rsidRDefault="00BF4304">
      <w:pPr>
        <w:jc w:val="both"/>
        <w:rPr>
          <w:rFonts w:ascii="Arial" w:hAnsi="Arial" w:cs="Shruti"/>
          <w:b/>
          <w:sz w:val="20"/>
          <w:szCs w:val="20"/>
          <w:lang w:val="de-DE"/>
        </w:rPr>
      </w:pPr>
      <w:r>
        <w:rPr>
          <w:rFonts w:ascii="Arial" w:hAnsi="Arial" w:cs="Shruti"/>
          <w:b/>
          <w:sz w:val="20"/>
          <w:szCs w:val="20"/>
          <w:lang w:val="de-DE"/>
        </w:rPr>
        <w:lastRenderedPageBreak/>
        <w:t xml:space="preserve">Die Methoden der </w:t>
      </w:r>
      <w:r w:rsidR="00335E57" w:rsidRPr="00036A45">
        <w:rPr>
          <w:rFonts w:ascii="Arial" w:hAnsi="Arial" w:cs="Shruti"/>
          <w:b/>
          <w:sz w:val="20"/>
          <w:szCs w:val="20"/>
          <w:lang w:val="de-DE"/>
        </w:rPr>
        <w:t>W</w:t>
      </w:r>
      <w:r>
        <w:rPr>
          <w:rFonts w:ascii="Arial" w:hAnsi="Arial" w:cs="Shruti"/>
          <w:b/>
          <w:sz w:val="20"/>
          <w:szCs w:val="20"/>
          <w:lang w:val="de-DE"/>
        </w:rPr>
        <w:t xml:space="preserve">ölfe ändern sich mit den Zeiten, </w:t>
      </w:r>
      <w:r w:rsidR="00335E57" w:rsidRPr="00036A45">
        <w:rPr>
          <w:rFonts w:ascii="Arial" w:hAnsi="Arial" w:cs="Shruti"/>
          <w:b/>
          <w:sz w:val="20"/>
          <w:szCs w:val="20"/>
          <w:lang w:val="de-DE"/>
        </w:rPr>
        <w:t>Heute zerreißen sie ihre Opfer vor allem geistiger</w:t>
      </w:r>
      <w:r w:rsidR="00DE0A10">
        <w:rPr>
          <w:rFonts w:ascii="Arial" w:hAnsi="Arial" w:cs="Shruti"/>
          <w:b/>
          <w:sz w:val="20"/>
          <w:szCs w:val="20"/>
          <w:lang w:val="de-DE"/>
        </w:rPr>
        <w:t xml:space="preserve"> W</w:t>
      </w:r>
      <w:r w:rsidR="00335E57" w:rsidRPr="00036A45">
        <w:rPr>
          <w:rFonts w:ascii="Arial" w:hAnsi="Arial" w:cs="Shruti"/>
          <w:b/>
          <w:sz w:val="20"/>
          <w:szCs w:val="20"/>
          <w:lang w:val="de-DE"/>
        </w:rPr>
        <w:t xml:space="preserve">eise. Sie </w:t>
      </w:r>
      <w:r>
        <w:rPr>
          <w:rFonts w:ascii="Arial" w:hAnsi="Arial" w:cs="Shruti"/>
          <w:b/>
          <w:sz w:val="20"/>
          <w:szCs w:val="20"/>
          <w:lang w:val="de-DE"/>
        </w:rPr>
        <w:t xml:space="preserve">verleumden sie, sie reden ihnen alles Böse nach, sie </w:t>
      </w:r>
      <w:r w:rsidR="00335E57" w:rsidRPr="00036A45">
        <w:rPr>
          <w:rFonts w:ascii="Arial" w:hAnsi="Arial" w:cs="Shruti"/>
          <w:b/>
          <w:sz w:val="20"/>
          <w:szCs w:val="20"/>
          <w:lang w:val="de-DE"/>
        </w:rPr>
        <w:t xml:space="preserve">machen </w:t>
      </w:r>
      <w:r>
        <w:rPr>
          <w:rFonts w:ascii="Arial" w:hAnsi="Arial" w:cs="Shruti"/>
          <w:b/>
          <w:sz w:val="20"/>
          <w:szCs w:val="20"/>
          <w:lang w:val="de-DE"/>
        </w:rPr>
        <w:t xml:space="preserve">sie </w:t>
      </w:r>
      <w:r w:rsidR="00335E57" w:rsidRPr="00036A45">
        <w:rPr>
          <w:rFonts w:ascii="Arial" w:hAnsi="Arial" w:cs="Shruti"/>
          <w:b/>
          <w:sz w:val="20"/>
          <w:szCs w:val="20"/>
          <w:lang w:val="de-DE"/>
        </w:rPr>
        <w:t>unmöglich mit Hilfe der Massen</w:t>
      </w:r>
      <w:r w:rsidR="00335E57" w:rsidRPr="00036A45">
        <w:rPr>
          <w:rFonts w:ascii="Arial" w:hAnsi="Arial" w:cs="Shruti"/>
          <w:b/>
          <w:sz w:val="20"/>
          <w:szCs w:val="20"/>
          <w:lang w:val="de-DE"/>
        </w:rPr>
        <w:softHyphen/>
        <w:t>medien. Natürlich tun sie das stets im Schaf</w:t>
      </w:r>
      <w:r w:rsidR="00335E57" w:rsidRPr="00036A45">
        <w:rPr>
          <w:rFonts w:ascii="Arial" w:hAnsi="Arial" w:cs="Shruti"/>
          <w:b/>
          <w:sz w:val="20"/>
          <w:szCs w:val="20"/>
          <w:lang w:val="de-DE"/>
        </w:rPr>
        <w:softHyphen/>
        <w:t>spelz, im Unschul</w:t>
      </w:r>
      <w:r w:rsidR="009A2FA8" w:rsidRPr="00036A45">
        <w:rPr>
          <w:rFonts w:ascii="Arial" w:hAnsi="Arial" w:cs="Shruti"/>
          <w:b/>
          <w:sz w:val="20"/>
          <w:szCs w:val="20"/>
          <w:lang w:val="de-DE"/>
        </w:rPr>
        <w:t>dskleid des gu</w:t>
      </w:r>
      <w:r w:rsidR="00335E57" w:rsidRPr="00036A45">
        <w:rPr>
          <w:rFonts w:ascii="Arial" w:hAnsi="Arial" w:cs="Shruti"/>
          <w:b/>
          <w:sz w:val="20"/>
          <w:szCs w:val="20"/>
          <w:lang w:val="de-DE"/>
        </w:rPr>
        <w:t>ten Menschen, oft in moralischer Ent</w:t>
      </w:r>
      <w:r w:rsidR="00335E57" w:rsidRPr="00036A45">
        <w:rPr>
          <w:rFonts w:ascii="Arial" w:hAnsi="Arial" w:cs="Shruti"/>
          <w:b/>
          <w:sz w:val="20"/>
          <w:szCs w:val="20"/>
          <w:lang w:val="de-DE"/>
        </w:rPr>
        <w:softHyphen/>
        <w:t xml:space="preserve">rüstung oder gar in der </w:t>
      </w:r>
      <w:proofErr w:type="spellStart"/>
      <w:r w:rsidR="00335E57" w:rsidRPr="00036A45">
        <w:rPr>
          <w:rFonts w:ascii="Arial" w:hAnsi="Arial" w:cs="Shruti"/>
          <w:b/>
          <w:sz w:val="20"/>
          <w:szCs w:val="20"/>
          <w:lang w:val="de-DE"/>
        </w:rPr>
        <w:t>an</w:t>
      </w:r>
      <w:r w:rsidR="00DE0A10">
        <w:rPr>
          <w:rFonts w:ascii="Arial" w:hAnsi="Arial" w:cs="Shruti"/>
          <w:b/>
          <w:sz w:val="20"/>
          <w:szCs w:val="20"/>
          <w:lang w:val="de-DE"/>
        </w:rPr>
        <w:t>-</w:t>
      </w:r>
      <w:r w:rsidR="00335E57" w:rsidRPr="00036A45">
        <w:rPr>
          <w:rFonts w:ascii="Arial" w:hAnsi="Arial" w:cs="Shruti"/>
          <w:b/>
          <w:sz w:val="20"/>
          <w:szCs w:val="20"/>
          <w:lang w:val="de-DE"/>
        </w:rPr>
        <w:t>spruchsvol</w:t>
      </w:r>
      <w:r w:rsidR="00335E57" w:rsidRPr="00036A45">
        <w:rPr>
          <w:rFonts w:ascii="Arial" w:hAnsi="Arial" w:cs="Shruti"/>
          <w:b/>
          <w:sz w:val="20"/>
          <w:szCs w:val="20"/>
          <w:lang w:val="de-DE"/>
        </w:rPr>
        <w:softHyphen/>
        <w:t>len</w:t>
      </w:r>
      <w:proofErr w:type="spellEnd"/>
      <w:r w:rsidR="00335E57" w:rsidRPr="00036A45">
        <w:rPr>
          <w:rFonts w:ascii="Arial" w:hAnsi="Arial" w:cs="Shruti"/>
          <w:b/>
          <w:sz w:val="20"/>
          <w:szCs w:val="20"/>
          <w:lang w:val="de-DE"/>
        </w:rPr>
        <w:t xml:space="preserve"> Pose des Propheten</w:t>
      </w:r>
      <w:r w:rsidR="00DE0A10">
        <w:rPr>
          <w:rFonts w:ascii="Arial" w:hAnsi="Arial" w:cs="Shruti"/>
          <w:b/>
          <w:sz w:val="20"/>
          <w:szCs w:val="20"/>
          <w:lang w:val="de-DE"/>
        </w:rPr>
        <w:t>, freilich als Pseudopropheten</w:t>
      </w:r>
      <w:r w:rsidR="00335E57" w:rsidRPr="00036A45">
        <w:rPr>
          <w:rFonts w:ascii="Arial" w:hAnsi="Arial" w:cs="Shruti"/>
          <w:b/>
          <w:sz w:val="20"/>
          <w:szCs w:val="20"/>
          <w:lang w:val="de-DE"/>
        </w:rPr>
        <w:t>.</w:t>
      </w:r>
      <w:r>
        <w:rPr>
          <w:rFonts w:ascii="Arial" w:hAnsi="Arial" w:cs="Shruti"/>
          <w:b/>
          <w:sz w:val="20"/>
          <w:szCs w:val="20"/>
          <w:lang w:val="de-DE"/>
        </w:rPr>
        <w:t xml:space="preserve"> </w:t>
      </w:r>
      <w:r w:rsidR="009A2FA8" w:rsidRPr="00036A45">
        <w:rPr>
          <w:rFonts w:ascii="Arial" w:hAnsi="Arial" w:cs="Shruti"/>
          <w:b/>
          <w:sz w:val="20"/>
          <w:szCs w:val="20"/>
          <w:lang w:val="de-DE"/>
        </w:rPr>
        <w:t xml:space="preserve">Und immer sind sie </w:t>
      </w:r>
      <w:proofErr w:type="spellStart"/>
      <w:r w:rsidR="009A2FA8" w:rsidRPr="00036A45">
        <w:rPr>
          <w:rFonts w:ascii="Arial" w:hAnsi="Arial" w:cs="Shruti"/>
          <w:b/>
          <w:sz w:val="20"/>
          <w:szCs w:val="20"/>
          <w:lang w:val="de-DE"/>
        </w:rPr>
        <w:t>be</w:t>
      </w:r>
      <w:r w:rsidR="00DE0A10">
        <w:rPr>
          <w:rFonts w:ascii="Arial" w:hAnsi="Arial" w:cs="Shruti"/>
          <w:b/>
          <w:sz w:val="20"/>
          <w:szCs w:val="20"/>
          <w:lang w:val="de-DE"/>
        </w:rPr>
        <w:t>-</w:t>
      </w:r>
      <w:r w:rsidR="009A2FA8" w:rsidRPr="00036A45">
        <w:rPr>
          <w:rFonts w:ascii="Arial" w:hAnsi="Arial" w:cs="Shruti"/>
          <w:b/>
          <w:sz w:val="20"/>
          <w:szCs w:val="20"/>
          <w:lang w:val="de-DE"/>
        </w:rPr>
        <w:t>sser</w:t>
      </w:r>
      <w:proofErr w:type="spellEnd"/>
      <w:r w:rsidR="009A2FA8" w:rsidRPr="00036A45">
        <w:rPr>
          <w:rFonts w:ascii="Arial" w:hAnsi="Arial" w:cs="Shruti"/>
          <w:b/>
          <w:sz w:val="20"/>
          <w:szCs w:val="20"/>
          <w:lang w:val="de-DE"/>
        </w:rPr>
        <w:t xml:space="preserve"> als ihre Opfer.</w:t>
      </w:r>
    </w:p>
    <w:p w:rsidR="009A2FA8" w:rsidRPr="00036A45" w:rsidRDefault="009A2FA8">
      <w:pPr>
        <w:jc w:val="both"/>
        <w:rPr>
          <w:rFonts w:ascii="Arial" w:hAnsi="Arial" w:cs="Shruti"/>
          <w:b/>
          <w:sz w:val="20"/>
          <w:szCs w:val="20"/>
          <w:lang w:val="de-DE"/>
        </w:rPr>
      </w:pPr>
    </w:p>
    <w:p w:rsidR="00335E57" w:rsidRPr="00036A45" w:rsidRDefault="009A2FA8">
      <w:pPr>
        <w:jc w:val="both"/>
        <w:rPr>
          <w:rFonts w:ascii="Arial" w:hAnsi="Arial" w:cs="Shruti"/>
          <w:b/>
          <w:sz w:val="20"/>
          <w:szCs w:val="20"/>
          <w:lang w:val="de-DE"/>
        </w:rPr>
      </w:pPr>
      <w:r w:rsidRPr="00036A45">
        <w:rPr>
          <w:rFonts w:ascii="Arial" w:hAnsi="Arial" w:cs="Shruti"/>
          <w:b/>
          <w:sz w:val="20"/>
          <w:szCs w:val="20"/>
          <w:lang w:val="de-DE"/>
        </w:rPr>
        <w:t>Was unsere Zeit charakterisiert, das ist die Tatsache, dass es viele Überläufer gibt, dass sich nicht wenige Scha</w:t>
      </w:r>
      <w:r w:rsidR="00BF4304">
        <w:rPr>
          <w:rFonts w:ascii="Arial" w:hAnsi="Arial" w:cs="Shruti"/>
          <w:b/>
          <w:sz w:val="20"/>
          <w:szCs w:val="20"/>
          <w:lang w:val="de-DE"/>
        </w:rPr>
        <w:t>fe bei den Wölfen in Schafsklei</w:t>
      </w:r>
      <w:r w:rsidRPr="00036A45">
        <w:rPr>
          <w:rFonts w:ascii="Arial" w:hAnsi="Arial" w:cs="Shruti"/>
          <w:b/>
          <w:sz w:val="20"/>
          <w:szCs w:val="20"/>
          <w:lang w:val="de-DE"/>
        </w:rPr>
        <w:t xml:space="preserve">dern einreihen. </w:t>
      </w:r>
      <w:r w:rsidR="00335E57" w:rsidRPr="00036A45">
        <w:rPr>
          <w:rFonts w:ascii="Arial" w:hAnsi="Arial" w:cs="Shruti"/>
          <w:b/>
          <w:sz w:val="20"/>
          <w:szCs w:val="20"/>
          <w:lang w:val="de-DE"/>
        </w:rPr>
        <w:t xml:space="preserve"> </w:t>
      </w:r>
    </w:p>
    <w:p w:rsidR="00335E57" w:rsidRPr="00036A45" w:rsidRDefault="00335E57">
      <w:pPr>
        <w:jc w:val="both"/>
        <w:rPr>
          <w:rFonts w:ascii="Arial" w:hAnsi="Arial" w:cs="Shruti"/>
          <w:b/>
          <w:sz w:val="20"/>
          <w:szCs w:val="20"/>
          <w:lang w:val="de-DE"/>
        </w:rPr>
      </w:pPr>
    </w:p>
    <w:p w:rsidR="00335E57" w:rsidRPr="00036A45" w:rsidRDefault="00335E57">
      <w:pPr>
        <w:jc w:val="both"/>
        <w:rPr>
          <w:rFonts w:ascii="Arial" w:hAnsi="Arial" w:cs="Shruti"/>
          <w:b/>
          <w:sz w:val="20"/>
          <w:szCs w:val="20"/>
          <w:lang w:val="de-DE"/>
        </w:rPr>
      </w:pPr>
      <w:r w:rsidRPr="00036A45">
        <w:rPr>
          <w:rFonts w:ascii="Arial" w:hAnsi="Arial" w:cs="Shruti"/>
          <w:b/>
          <w:sz w:val="20"/>
          <w:szCs w:val="20"/>
          <w:lang w:val="de-DE"/>
        </w:rPr>
        <w:t>Daraus ergibt sich ein dritter Ge</w:t>
      </w:r>
      <w:r w:rsidRPr="00036A45">
        <w:rPr>
          <w:rFonts w:ascii="Arial" w:hAnsi="Arial" w:cs="Shruti"/>
          <w:b/>
          <w:sz w:val="20"/>
          <w:szCs w:val="20"/>
          <w:lang w:val="de-DE"/>
        </w:rPr>
        <w:softHyphen/>
        <w:t>danke in diese</w:t>
      </w:r>
      <w:r w:rsidR="00BF4304">
        <w:rPr>
          <w:rFonts w:ascii="Arial" w:hAnsi="Arial" w:cs="Shruti"/>
          <w:b/>
          <w:sz w:val="20"/>
          <w:szCs w:val="20"/>
          <w:lang w:val="de-DE"/>
        </w:rPr>
        <w:t>m</w:t>
      </w:r>
      <w:r w:rsidRPr="00036A45">
        <w:rPr>
          <w:rFonts w:ascii="Arial" w:hAnsi="Arial" w:cs="Shruti"/>
          <w:b/>
          <w:sz w:val="20"/>
          <w:szCs w:val="20"/>
          <w:lang w:val="de-DE"/>
        </w:rPr>
        <w:t xml:space="preserve"> Zusammenhang: Die Kehr</w:t>
      </w:r>
      <w:r w:rsidRPr="00036A45">
        <w:rPr>
          <w:rFonts w:ascii="Arial" w:hAnsi="Arial" w:cs="Shruti"/>
          <w:b/>
          <w:sz w:val="20"/>
          <w:szCs w:val="20"/>
          <w:lang w:val="de-DE"/>
        </w:rPr>
        <w:softHyphen/>
        <w:t>seite des Evan</w:t>
      </w:r>
      <w:r w:rsidRPr="00036A45">
        <w:rPr>
          <w:rFonts w:ascii="Arial" w:hAnsi="Arial" w:cs="Shruti"/>
          <w:b/>
          <w:sz w:val="20"/>
          <w:szCs w:val="20"/>
          <w:lang w:val="de-DE"/>
        </w:rPr>
        <w:softHyphen/>
        <w:t>geliums ist der Ge</w:t>
      </w:r>
      <w:r w:rsidRPr="00036A45">
        <w:rPr>
          <w:rFonts w:ascii="Arial" w:hAnsi="Arial" w:cs="Shruti"/>
          <w:b/>
          <w:sz w:val="20"/>
          <w:szCs w:val="20"/>
          <w:lang w:val="de-DE"/>
        </w:rPr>
        <w:softHyphen/>
        <w:t>richtsernst.</w:t>
      </w:r>
      <w:r w:rsidR="00BF4304">
        <w:rPr>
          <w:rFonts w:ascii="Arial" w:hAnsi="Arial" w:cs="Shruti"/>
          <w:b/>
          <w:sz w:val="20"/>
          <w:szCs w:val="20"/>
          <w:lang w:val="de-DE"/>
        </w:rPr>
        <w:t xml:space="preserve"> </w:t>
      </w:r>
      <w:r w:rsidRPr="00036A45">
        <w:rPr>
          <w:rFonts w:ascii="Arial" w:hAnsi="Arial" w:cs="Shruti"/>
          <w:b/>
          <w:sz w:val="20"/>
          <w:szCs w:val="20"/>
          <w:lang w:val="de-DE"/>
        </w:rPr>
        <w:t>Das Evangelium wird dem zum Ge</w:t>
      </w:r>
      <w:r w:rsidRPr="00036A45">
        <w:rPr>
          <w:rFonts w:ascii="Arial" w:hAnsi="Arial" w:cs="Shruti"/>
          <w:b/>
          <w:sz w:val="20"/>
          <w:szCs w:val="20"/>
          <w:lang w:val="de-DE"/>
        </w:rPr>
        <w:softHyphen/>
        <w:t>richt,</w:t>
      </w:r>
      <w:r w:rsidR="00BF4304">
        <w:rPr>
          <w:rFonts w:ascii="Arial" w:hAnsi="Arial" w:cs="Shruti"/>
          <w:b/>
          <w:sz w:val="20"/>
          <w:szCs w:val="20"/>
          <w:lang w:val="de-DE"/>
        </w:rPr>
        <w:t xml:space="preserve"> der es zu</w:t>
      </w:r>
      <w:r w:rsidR="00DE0A10">
        <w:rPr>
          <w:rFonts w:ascii="Arial" w:hAnsi="Arial" w:cs="Shruti"/>
          <w:b/>
          <w:sz w:val="20"/>
          <w:szCs w:val="20"/>
          <w:lang w:val="de-DE"/>
        </w:rPr>
        <w:t>-</w:t>
      </w:r>
      <w:r w:rsidR="00BF4304">
        <w:rPr>
          <w:rFonts w:ascii="Arial" w:hAnsi="Arial" w:cs="Shruti"/>
          <w:b/>
          <w:sz w:val="20"/>
          <w:szCs w:val="20"/>
          <w:lang w:val="de-DE"/>
        </w:rPr>
        <w:t>rück</w:t>
      </w:r>
      <w:r w:rsidR="00DE0A10">
        <w:rPr>
          <w:rFonts w:ascii="Arial" w:hAnsi="Arial" w:cs="Shruti"/>
          <w:b/>
          <w:sz w:val="20"/>
          <w:szCs w:val="20"/>
          <w:lang w:val="de-DE"/>
        </w:rPr>
        <w:t>w</w:t>
      </w:r>
      <w:r w:rsidR="00BF4304">
        <w:rPr>
          <w:rFonts w:ascii="Arial" w:hAnsi="Arial" w:cs="Shruti"/>
          <w:b/>
          <w:sz w:val="20"/>
          <w:szCs w:val="20"/>
          <w:lang w:val="de-DE"/>
        </w:rPr>
        <w:t xml:space="preserve">eist oder der es bekämpft. </w:t>
      </w:r>
      <w:r w:rsidR="008B6B89">
        <w:rPr>
          <w:rFonts w:ascii="Arial" w:hAnsi="Arial" w:cs="Shruti"/>
          <w:b/>
          <w:sz w:val="20"/>
          <w:szCs w:val="20"/>
          <w:lang w:val="de-DE"/>
        </w:rPr>
        <w:t xml:space="preserve">Es wird </w:t>
      </w:r>
      <w:r w:rsidRPr="00036A45">
        <w:rPr>
          <w:rFonts w:ascii="Arial" w:hAnsi="Arial" w:cs="Shruti"/>
          <w:b/>
          <w:sz w:val="20"/>
          <w:szCs w:val="20"/>
          <w:lang w:val="de-DE"/>
        </w:rPr>
        <w:t>dem Einzel</w:t>
      </w:r>
      <w:r w:rsidRPr="00036A45">
        <w:rPr>
          <w:rFonts w:ascii="Arial" w:hAnsi="Arial" w:cs="Shruti"/>
          <w:b/>
          <w:sz w:val="20"/>
          <w:szCs w:val="20"/>
          <w:lang w:val="de-DE"/>
        </w:rPr>
        <w:softHyphen/>
        <w:t>nen zum Segen oder zum Fluc</w:t>
      </w:r>
      <w:r w:rsidRPr="00036A45">
        <w:rPr>
          <w:rFonts w:ascii="Arial" w:hAnsi="Arial" w:cs="Shruti"/>
          <w:b/>
          <w:sz w:val="20"/>
          <w:szCs w:val="20"/>
          <w:lang w:val="de-DE"/>
        </w:rPr>
        <w:softHyphen/>
        <w:t xml:space="preserve">h, </w:t>
      </w:r>
      <w:r w:rsidR="00C970A8" w:rsidRPr="00036A45">
        <w:rPr>
          <w:rFonts w:ascii="Arial" w:hAnsi="Arial" w:cs="Shruti"/>
          <w:b/>
          <w:sz w:val="20"/>
          <w:szCs w:val="20"/>
          <w:lang w:val="de-DE"/>
        </w:rPr>
        <w:t xml:space="preserve">es gereicht ihm </w:t>
      </w:r>
      <w:r w:rsidRPr="00036A45">
        <w:rPr>
          <w:rFonts w:ascii="Arial" w:hAnsi="Arial" w:cs="Shruti"/>
          <w:b/>
          <w:sz w:val="20"/>
          <w:szCs w:val="20"/>
          <w:lang w:val="de-DE"/>
        </w:rPr>
        <w:t>zum Friede</w:t>
      </w:r>
      <w:r w:rsidR="00C970A8" w:rsidRPr="00036A45">
        <w:rPr>
          <w:rFonts w:ascii="Arial" w:hAnsi="Arial" w:cs="Shruti"/>
          <w:b/>
          <w:sz w:val="20"/>
          <w:szCs w:val="20"/>
          <w:lang w:val="de-DE"/>
        </w:rPr>
        <w:t>n</w:t>
      </w:r>
      <w:r w:rsidRPr="00036A45">
        <w:rPr>
          <w:rFonts w:ascii="Arial" w:hAnsi="Arial" w:cs="Shruti"/>
          <w:b/>
          <w:sz w:val="20"/>
          <w:szCs w:val="20"/>
          <w:lang w:val="de-DE"/>
        </w:rPr>
        <w:t xml:space="preserve"> oder zum Unter</w:t>
      </w:r>
      <w:r w:rsidRPr="00036A45">
        <w:rPr>
          <w:rFonts w:ascii="Arial" w:hAnsi="Arial" w:cs="Shruti"/>
          <w:b/>
          <w:sz w:val="20"/>
          <w:szCs w:val="20"/>
          <w:lang w:val="de-DE"/>
        </w:rPr>
        <w:softHyphen/>
        <w:t>gang, zum Le</w:t>
      </w:r>
      <w:r w:rsidRPr="00036A45">
        <w:rPr>
          <w:rFonts w:ascii="Arial" w:hAnsi="Arial" w:cs="Shruti"/>
          <w:b/>
          <w:sz w:val="20"/>
          <w:szCs w:val="20"/>
          <w:lang w:val="de-DE"/>
        </w:rPr>
        <w:softHyphen/>
        <w:t>ben oder zum Tod.</w:t>
      </w:r>
      <w:r w:rsidR="00710BC7">
        <w:rPr>
          <w:rFonts w:ascii="Arial" w:hAnsi="Arial" w:cs="Shruti"/>
          <w:b/>
          <w:sz w:val="20"/>
          <w:szCs w:val="20"/>
          <w:lang w:val="de-DE"/>
        </w:rPr>
        <w:t xml:space="preserve"> </w:t>
      </w:r>
      <w:r w:rsidRPr="00036A45">
        <w:rPr>
          <w:rFonts w:ascii="Arial" w:hAnsi="Arial" w:cs="Shruti"/>
          <w:b/>
          <w:sz w:val="20"/>
          <w:szCs w:val="20"/>
          <w:lang w:val="de-DE"/>
        </w:rPr>
        <w:t xml:space="preserve">Das müssen wir </w:t>
      </w:r>
      <w:r w:rsidR="008B6B89">
        <w:rPr>
          <w:rFonts w:ascii="Arial" w:hAnsi="Arial" w:cs="Shruti"/>
          <w:b/>
          <w:sz w:val="20"/>
          <w:szCs w:val="20"/>
          <w:lang w:val="de-DE"/>
        </w:rPr>
        <w:t xml:space="preserve">wissen und </w:t>
      </w:r>
      <w:r w:rsidRPr="00036A45">
        <w:rPr>
          <w:rFonts w:ascii="Arial" w:hAnsi="Arial" w:cs="Shruti"/>
          <w:b/>
          <w:sz w:val="20"/>
          <w:szCs w:val="20"/>
          <w:lang w:val="de-DE"/>
        </w:rPr>
        <w:t xml:space="preserve">sagen. </w:t>
      </w:r>
      <w:r w:rsidR="00332CD0" w:rsidRPr="00332CD0">
        <w:rPr>
          <w:rFonts w:ascii="Arial" w:hAnsi="Arial" w:cs="Shruti"/>
          <w:b/>
          <w:sz w:val="20"/>
          <w:szCs w:val="20"/>
          <w:lang w:val="de-DE"/>
        </w:rPr>
        <w:t>Das dürfen wir nicht unter</w:t>
      </w:r>
      <w:r w:rsidR="00332CD0" w:rsidRPr="00332CD0">
        <w:rPr>
          <w:rFonts w:ascii="Arial" w:hAnsi="Arial" w:cs="Shruti"/>
          <w:b/>
          <w:sz w:val="20"/>
          <w:szCs w:val="20"/>
          <w:lang w:val="de-DE"/>
        </w:rPr>
        <w:softHyphen/>
        <w:t>schlagen.</w:t>
      </w:r>
      <w:r w:rsidR="00332CD0">
        <w:rPr>
          <w:rFonts w:ascii="Arial" w:hAnsi="Arial" w:cs="Shruti"/>
          <w:b/>
          <w:sz w:val="20"/>
          <w:szCs w:val="20"/>
          <w:lang w:val="de-DE"/>
        </w:rPr>
        <w:t xml:space="preserve"> </w:t>
      </w:r>
      <w:r w:rsidRPr="00036A45">
        <w:rPr>
          <w:rFonts w:ascii="Arial" w:hAnsi="Arial" w:cs="Shruti"/>
          <w:b/>
          <w:sz w:val="20"/>
          <w:szCs w:val="20"/>
          <w:lang w:val="de-DE"/>
        </w:rPr>
        <w:t>Wir dür</w:t>
      </w:r>
      <w:r w:rsidRPr="00036A45">
        <w:rPr>
          <w:rFonts w:ascii="Arial" w:hAnsi="Arial" w:cs="Shruti"/>
          <w:b/>
          <w:sz w:val="20"/>
          <w:szCs w:val="20"/>
          <w:lang w:val="de-DE"/>
        </w:rPr>
        <w:softHyphen/>
        <w:t>fen die klare Spra</w:t>
      </w:r>
      <w:r w:rsidRPr="00036A45">
        <w:rPr>
          <w:rFonts w:ascii="Arial" w:hAnsi="Arial" w:cs="Shruti"/>
          <w:b/>
          <w:sz w:val="20"/>
          <w:szCs w:val="20"/>
          <w:lang w:val="de-DE"/>
        </w:rPr>
        <w:softHyphen/>
        <w:t>che des Evan</w:t>
      </w:r>
      <w:r w:rsidRPr="00036A45">
        <w:rPr>
          <w:rFonts w:ascii="Arial" w:hAnsi="Arial" w:cs="Shruti"/>
          <w:b/>
          <w:sz w:val="20"/>
          <w:szCs w:val="20"/>
          <w:lang w:val="de-DE"/>
        </w:rPr>
        <w:softHyphen/>
        <w:t>geliums nicht vernebeln, etwa in dem Sinne: Es ist alles halb so schlim</w:t>
      </w:r>
      <w:r w:rsidRPr="00036A45">
        <w:rPr>
          <w:rFonts w:ascii="Arial" w:hAnsi="Arial" w:cs="Shruti"/>
          <w:b/>
          <w:sz w:val="20"/>
          <w:szCs w:val="20"/>
          <w:lang w:val="de-DE"/>
        </w:rPr>
        <w:softHyphen/>
        <w:t>m</w:t>
      </w:r>
      <w:r w:rsidR="00332CD0">
        <w:rPr>
          <w:rFonts w:ascii="Arial" w:hAnsi="Arial" w:cs="Shruti"/>
          <w:b/>
          <w:sz w:val="20"/>
          <w:szCs w:val="20"/>
          <w:lang w:val="de-DE"/>
        </w:rPr>
        <w:t xml:space="preserve">. </w:t>
      </w:r>
      <w:r w:rsidRPr="00036A45">
        <w:rPr>
          <w:rFonts w:ascii="Arial" w:hAnsi="Arial" w:cs="Shruti"/>
          <w:b/>
          <w:sz w:val="20"/>
          <w:szCs w:val="20"/>
          <w:lang w:val="de-DE"/>
        </w:rPr>
        <w:t xml:space="preserve">In diesem Leben fällt für uns </w:t>
      </w:r>
      <w:r w:rsidR="00710BC7">
        <w:rPr>
          <w:rFonts w:ascii="Arial" w:hAnsi="Arial" w:cs="Shruti"/>
          <w:b/>
          <w:sz w:val="20"/>
          <w:szCs w:val="20"/>
          <w:lang w:val="de-DE"/>
        </w:rPr>
        <w:t>die Ent</w:t>
      </w:r>
      <w:r w:rsidR="00710BC7">
        <w:rPr>
          <w:rFonts w:ascii="Arial" w:hAnsi="Arial" w:cs="Shruti"/>
          <w:b/>
          <w:sz w:val="20"/>
          <w:szCs w:val="20"/>
          <w:lang w:val="de-DE"/>
        </w:rPr>
        <w:softHyphen/>
        <w:t xml:space="preserve">scheidung für die ganze Ewigkeit. </w:t>
      </w:r>
      <w:r w:rsidRPr="00036A45">
        <w:rPr>
          <w:rFonts w:ascii="Arial" w:hAnsi="Arial" w:cs="Shruti"/>
          <w:b/>
          <w:sz w:val="20"/>
          <w:szCs w:val="20"/>
          <w:lang w:val="de-DE"/>
        </w:rPr>
        <w:t>Jeder bekommt von Gott das, was er will. So ernst nimmt Gott den Men</w:t>
      </w:r>
      <w:r w:rsidRPr="00036A45">
        <w:rPr>
          <w:rFonts w:ascii="Arial" w:hAnsi="Arial" w:cs="Shruti"/>
          <w:b/>
          <w:sz w:val="20"/>
          <w:szCs w:val="20"/>
          <w:lang w:val="de-DE"/>
        </w:rPr>
        <w:softHyphen/>
        <w:t xml:space="preserve">schen. </w:t>
      </w:r>
    </w:p>
    <w:p w:rsidR="00335E57" w:rsidRPr="00036A45" w:rsidRDefault="00335E57">
      <w:pPr>
        <w:jc w:val="both"/>
        <w:rPr>
          <w:rFonts w:ascii="Arial" w:hAnsi="Arial" w:cs="Shruti"/>
          <w:b/>
          <w:sz w:val="20"/>
          <w:szCs w:val="20"/>
          <w:lang w:val="de-DE"/>
        </w:rPr>
      </w:pPr>
    </w:p>
    <w:p w:rsidR="00335E57" w:rsidRDefault="00335E57">
      <w:pPr>
        <w:jc w:val="both"/>
        <w:rPr>
          <w:rFonts w:ascii="Arial" w:hAnsi="Arial" w:cs="Shruti"/>
          <w:b/>
          <w:sz w:val="20"/>
          <w:szCs w:val="20"/>
          <w:lang w:val="de-DE"/>
        </w:rPr>
      </w:pPr>
      <w:r w:rsidRPr="00036A45">
        <w:rPr>
          <w:rFonts w:ascii="Arial" w:hAnsi="Arial" w:cs="Shruti"/>
          <w:b/>
          <w:sz w:val="20"/>
          <w:szCs w:val="20"/>
          <w:lang w:val="de-DE"/>
        </w:rPr>
        <w:t xml:space="preserve">Und noch ein letzter Gedanke aus der Mahnrede Jesu an seine Jünger: Der Jünger muss in Armut, </w:t>
      </w:r>
      <w:r w:rsidR="00332CD0">
        <w:rPr>
          <w:rFonts w:ascii="Arial" w:hAnsi="Arial" w:cs="Shruti"/>
          <w:b/>
          <w:sz w:val="20"/>
          <w:szCs w:val="20"/>
          <w:lang w:val="de-DE"/>
        </w:rPr>
        <w:t xml:space="preserve">das heißt: </w:t>
      </w:r>
      <w:r w:rsidRPr="00036A45">
        <w:rPr>
          <w:rFonts w:ascii="Arial" w:hAnsi="Arial" w:cs="Shruti"/>
          <w:b/>
          <w:sz w:val="20"/>
          <w:szCs w:val="20"/>
          <w:lang w:val="de-DE"/>
        </w:rPr>
        <w:t xml:space="preserve">in innerer Distanz von den </w:t>
      </w:r>
      <w:r w:rsidR="00332CD0">
        <w:rPr>
          <w:rFonts w:ascii="Arial" w:hAnsi="Arial" w:cs="Shruti"/>
          <w:b/>
          <w:sz w:val="20"/>
          <w:szCs w:val="20"/>
          <w:lang w:val="de-DE"/>
        </w:rPr>
        <w:t xml:space="preserve">Gütern dieser Welt </w:t>
      </w:r>
      <w:r w:rsidRPr="00036A45">
        <w:rPr>
          <w:rFonts w:ascii="Arial" w:hAnsi="Arial" w:cs="Shruti"/>
          <w:b/>
          <w:sz w:val="20"/>
          <w:szCs w:val="20"/>
          <w:lang w:val="de-DE"/>
        </w:rPr>
        <w:t>seiner Berufung leben.</w:t>
      </w:r>
    </w:p>
    <w:p w:rsidR="008B6B89" w:rsidRPr="00036A45" w:rsidRDefault="008B6B89">
      <w:pPr>
        <w:jc w:val="both"/>
        <w:rPr>
          <w:rFonts w:ascii="Arial" w:hAnsi="Arial" w:cs="Shruti"/>
          <w:b/>
          <w:sz w:val="20"/>
          <w:szCs w:val="20"/>
          <w:lang w:val="de-DE"/>
        </w:rPr>
      </w:pPr>
    </w:p>
    <w:p w:rsidR="00335E57" w:rsidRPr="00036A45" w:rsidRDefault="00335E57">
      <w:pPr>
        <w:jc w:val="both"/>
        <w:rPr>
          <w:rFonts w:ascii="Arial" w:hAnsi="Arial" w:cs="Shruti"/>
          <w:b/>
          <w:sz w:val="20"/>
          <w:szCs w:val="20"/>
          <w:lang w:val="de-DE"/>
        </w:rPr>
      </w:pPr>
      <w:r w:rsidRPr="00036A45">
        <w:rPr>
          <w:rFonts w:ascii="Arial" w:hAnsi="Arial" w:cs="Shruti"/>
          <w:b/>
          <w:sz w:val="20"/>
          <w:szCs w:val="20"/>
          <w:lang w:val="de-DE"/>
        </w:rPr>
        <w:t>Ein besonderer Ausdruck der hier geforderten Armut ist die prie</w:t>
      </w:r>
      <w:r w:rsidRPr="00036A45">
        <w:rPr>
          <w:rFonts w:ascii="Arial" w:hAnsi="Arial" w:cs="Shruti"/>
          <w:b/>
          <w:sz w:val="20"/>
          <w:szCs w:val="20"/>
          <w:lang w:val="de-DE"/>
        </w:rPr>
        <w:softHyphen/>
        <w:t>sterliche Ehelosigkeit. Sie hat viele Aspek</w:t>
      </w:r>
      <w:r w:rsidRPr="00036A45">
        <w:rPr>
          <w:rFonts w:ascii="Arial" w:hAnsi="Arial" w:cs="Shruti"/>
          <w:b/>
          <w:sz w:val="20"/>
          <w:szCs w:val="20"/>
          <w:lang w:val="de-DE"/>
        </w:rPr>
        <w:softHyphen/>
        <w:t>te, aber nicht zuletzt ist sie so gemeint</w:t>
      </w:r>
      <w:r w:rsidR="00C970A8" w:rsidRPr="00036A45">
        <w:rPr>
          <w:rFonts w:ascii="Arial" w:hAnsi="Arial" w:cs="Shruti"/>
          <w:b/>
          <w:sz w:val="20"/>
          <w:szCs w:val="20"/>
          <w:lang w:val="de-DE"/>
        </w:rPr>
        <w:t xml:space="preserve">, als Anspruchslosigkeit, als Verzicht auf die Güter dieser Welt, nicht, weil man sie verachtet, sondern weil man </w:t>
      </w:r>
      <w:r w:rsidR="00332CD0">
        <w:rPr>
          <w:rFonts w:ascii="Arial" w:hAnsi="Arial" w:cs="Shruti"/>
          <w:b/>
          <w:sz w:val="20"/>
          <w:szCs w:val="20"/>
          <w:lang w:val="de-DE"/>
        </w:rPr>
        <w:t xml:space="preserve">ganz </w:t>
      </w:r>
      <w:r w:rsidR="00C970A8" w:rsidRPr="00036A45">
        <w:rPr>
          <w:rFonts w:ascii="Arial" w:hAnsi="Arial" w:cs="Shruti"/>
          <w:b/>
          <w:sz w:val="20"/>
          <w:szCs w:val="20"/>
          <w:lang w:val="de-DE"/>
        </w:rPr>
        <w:t>frei se</w:t>
      </w:r>
      <w:r w:rsidR="00710BC7">
        <w:rPr>
          <w:rFonts w:ascii="Arial" w:hAnsi="Arial" w:cs="Shruti"/>
          <w:b/>
          <w:sz w:val="20"/>
          <w:szCs w:val="20"/>
          <w:lang w:val="de-DE"/>
        </w:rPr>
        <w:t xml:space="preserve">in will für die unvergänglichen </w:t>
      </w:r>
      <w:r w:rsidR="00C970A8" w:rsidRPr="00036A45">
        <w:rPr>
          <w:rFonts w:ascii="Arial" w:hAnsi="Arial" w:cs="Shruti"/>
          <w:b/>
          <w:sz w:val="20"/>
          <w:szCs w:val="20"/>
          <w:lang w:val="de-DE"/>
        </w:rPr>
        <w:t>Güter</w:t>
      </w:r>
      <w:r w:rsidR="00710BC7">
        <w:rPr>
          <w:rFonts w:ascii="Arial" w:hAnsi="Arial" w:cs="Shruti"/>
          <w:b/>
          <w:sz w:val="20"/>
          <w:szCs w:val="20"/>
          <w:lang w:val="de-DE"/>
        </w:rPr>
        <w:t xml:space="preserve">. </w:t>
      </w:r>
      <w:r w:rsidRPr="00036A45">
        <w:rPr>
          <w:rFonts w:ascii="Arial" w:hAnsi="Arial" w:cs="Shruti"/>
          <w:b/>
          <w:sz w:val="20"/>
          <w:szCs w:val="20"/>
          <w:lang w:val="de-DE"/>
        </w:rPr>
        <w:t>Die hier geforderte Armut darf nicht über</w:t>
      </w:r>
      <w:r w:rsidRPr="00036A45">
        <w:rPr>
          <w:rFonts w:ascii="Arial" w:hAnsi="Arial" w:cs="Shruti"/>
          <w:b/>
          <w:sz w:val="20"/>
          <w:szCs w:val="20"/>
          <w:lang w:val="de-DE"/>
        </w:rPr>
        <w:softHyphen/>
        <w:t>spielt oder nur missmutig ange</w:t>
      </w:r>
      <w:r w:rsidRPr="00036A45">
        <w:rPr>
          <w:rFonts w:ascii="Arial" w:hAnsi="Arial" w:cs="Shruti"/>
          <w:b/>
          <w:sz w:val="20"/>
          <w:szCs w:val="20"/>
          <w:lang w:val="de-DE"/>
        </w:rPr>
        <w:softHyphen/>
        <w:t>nommen werden, etwa als ein notwen</w:t>
      </w:r>
      <w:r w:rsidRPr="00036A45">
        <w:rPr>
          <w:rFonts w:ascii="Arial" w:hAnsi="Arial" w:cs="Shruti"/>
          <w:b/>
          <w:sz w:val="20"/>
          <w:szCs w:val="20"/>
          <w:lang w:val="de-DE"/>
        </w:rPr>
        <w:softHyphen/>
        <w:t>diges Übel, viel</w:t>
      </w:r>
      <w:r w:rsidRPr="00036A45">
        <w:rPr>
          <w:rFonts w:ascii="Arial" w:hAnsi="Arial" w:cs="Shruti"/>
          <w:b/>
          <w:sz w:val="20"/>
          <w:szCs w:val="20"/>
          <w:lang w:val="de-DE"/>
        </w:rPr>
        <w:softHyphen/>
        <w:t>mehr muss sie inner</w:t>
      </w:r>
      <w:r w:rsidRPr="00036A45">
        <w:rPr>
          <w:rFonts w:ascii="Arial" w:hAnsi="Arial" w:cs="Shruti"/>
          <w:b/>
          <w:sz w:val="20"/>
          <w:szCs w:val="20"/>
          <w:lang w:val="de-DE"/>
        </w:rPr>
        <w:softHyphen/>
        <w:t xml:space="preserve">lich bejaht und in dankbarer Freude </w:t>
      </w:r>
      <w:r w:rsidR="00C970A8" w:rsidRPr="00036A45">
        <w:rPr>
          <w:rFonts w:ascii="Arial" w:hAnsi="Arial" w:cs="Shruti"/>
          <w:b/>
          <w:sz w:val="20"/>
          <w:szCs w:val="20"/>
          <w:lang w:val="de-DE"/>
        </w:rPr>
        <w:t>angenommen wer</w:t>
      </w:r>
      <w:r w:rsidR="00C970A8" w:rsidRPr="00036A45">
        <w:rPr>
          <w:rFonts w:ascii="Arial" w:hAnsi="Arial" w:cs="Shruti"/>
          <w:b/>
          <w:sz w:val="20"/>
          <w:szCs w:val="20"/>
          <w:lang w:val="de-DE"/>
        </w:rPr>
        <w:softHyphen/>
        <w:t>den.</w:t>
      </w:r>
      <w:r w:rsidR="00710BC7">
        <w:rPr>
          <w:rFonts w:ascii="Arial" w:hAnsi="Arial" w:cs="Shruti"/>
          <w:b/>
          <w:sz w:val="20"/>
          <w:szCs w:val="20"/>
          <w:lang w:val="de-DE"/>
        </w:rPr>
        <w:t xml:space="preserve"> </w:t>
      </w:r>
      <w:r w:rsidRPr="00036A45">
        <w:rPr>
          <w:rFonts w:ascii="Arial" w:hAnsi="Arial" w:cs="Shruti"/>
          <w:b/>
          <w:sz w:val="20"/>
          <w:szCs w:val="20"/>
          <w:lang w:val="de-DE"/>
        </w:rPr>
        <w:t xml:space="preserve">Dann schafft sie </w:t>
      </w:r>
      <w:r w:rsidR="00DE0A10">
        <w:rPr>
          <w:rFonts w:ascii="Arial" w:hAnsi="Arial" w:cs="Shruti"/>
          <w:b/>
          <w:sz w:val="20"/>
          <w:szCs w:val="20"/>
          <w:lang w:val="de-DE"/>
        </w:rPr>
        <w:t xml:space="preserve">beim Verkünder </w:t>
      </w:r>
      <w:r w:rsidRPr="00036A45">
        <w:rPr>
          <w:rFonts w:ascii="Arial" w:hAnsi="Arial" w:cs="Shruti"/>
          <w:b/>
          <w:sz w:val="20"/>
          <w:szCs w:val="20"/>
          <w:lang w:val="de-DE"/>
        </w:rPr>
        <w:t>die Freiheit für Got</w:t>
      </w:r>
      <w:r w:rsidR="00332CD0">
        <w:rPr>
          <w:rFonts w:ascii="Arial" w:hAnsi="Arial" w:cs="Shruti"/>
          <w:b/>
          <w:sz w:val="20"/>
          <w:szCs w:val="20"/>
          <w:lang w:val="de-DE"/>
        </w:rPr>
        <w:t xml:space="preserve">t </w:t>
      </w:r>
      <w:r w:rsidR="00710BC7">
        <w:rPr>
          <w:rFonts w:ascii="Arial" w:hAnsi="Arial" w:cs="Shruti"/>
          <w:b/>
          <w:sz w:val="20"/>
          <w:szCs w:val="20"/>
          <w:lang w:val="de-DE"/>
        </w:rPr>
        <w:t xml:space="preserve">und beim Hörer </w:t>
      </w:r>
      <w:r w:rsidRPr="00036A45">
        <w:rPr>
          <w:rFonts w:ascii="Arial" w:hAnsi="Arial" w:cs="Shruti"/>
          <w:b/>
          <w:sz w:val="20"/>
          <w:szCs w:val="20"/>
          <w:lang w:val="de-DE"/>
        </w:rPr>
        <w:t>di</w:t>
      </w:r>
      <w:r w:rsidR="00710BC7">
        <w:rPr>
          <w:rFonts w:ascii="Arial" w:hAnsi="Arial" w:cs="Shruti"/>
          <w:b/>
          <w:sz w:val="20"/>
          <w:szCs w:val="20"/>
          <w:lang w:val="de-DE"/>
        </w:rPr>
        <w:t>e Überzeugung und den dank</w:t>
      </w:r>
      <w:r w:rsidR="00DE0A10">
        <w:rPr>
          <w:rFonts w:ascii="Arial" w:hAnsi="Arial" w:cs="Shruti"/>
          <w:b/>
          <w:sz w:val="20"/>
          <w:szCs w:val="20"/>
          <w:lang w:val="de-DE"/>
        </w:rPr>
        <w:t>-</w:t>
      </w:r>
      <w:r w:rsidR="00710BC7">
        <w:rPr>
          <w:rFonts w:ascii="Arial" w:hAnsi="Arial" w:cs="Shruti"/>
          <w:b/>
          <w:sz w:val="20"/>
          <w:szCs w:val="20"/>
          <w:lang w:val="de-DE"/>
        </w:rPr>
        <w:t xml:space="preserve">baren Glauben. </w:t>
      </w:r>
      <w:r w:rsidRPr="00036A45">
        <w:rPr>
          <w:rFonts w:ascii="Arial" w:hAnsi="Arial" w:cs="Shruti"/>
          <w:b/>
          <w:sz w:val="20"/>
          <w:szCs w:val="20"/>
          <w:lang w:val="de-DE"/>
        </w:rPr>
        <w:t>Die Armut, die Distanzierung des Jüngers Jesu von den Din</w:t>
      </w:r>
      <w:r w:rsidR="00710BC7">
        <w:rPr>
          <w:rFonts w:ascii="Arial" w:hAnsi="Arial" w:cs="Shruti"/>
          <w:b/>
          <w:sz w:val="20"/>
          <w:szCs w:val="20"/>
          <w:lang w:val="de-DE"/>
        </w:rPr>
        <w:t>gen</w:t>
      </w:r>
      <w:r w:rsidR="00332CD0">
        <w:rPr>
          <w:rFonts w:ascii="Arial" w:hAnsi="Arial" w:cs="Shruti"/>
          <w:b/>
          <w:sz w:val="20"/>
          <w:szCs w:val="20"/>
          <w:lang w:val="de-DE"/>
        </w:rPr>
        <w:t xml:space="preserve"> dieser Welt</w:t>
      </w:r>
      <w:r w:rsidR="00710BC7">
        <w:rPr>
          <w:rFonts w:ascii="Arial" w:hAnsi="Arial" w:cs="Shruti"/>
          <w:b/>
          <w:sz w:val="20"/>
          <w:szCs w:val="20"/>
          <w:lang w:val="de-DE"/>
        </w:rPr>
        <w:t>, erhält ein besondere</w:t>
      </w:r>
      <w:r w:rsidRPr="00036A45">
        <w:rPr>
          <w:rFonts w:ascii="Arial" w:hAnsi="Arial" w:cs="Shruti"/>
          <w:b/>
          <w:sz w:val="20"/>
          <w:szCs w:val="20"/>
          <w:lang w:val="de-DE"/>
        </w:rPr>
        <w:t xml:space="preserve"> Gewicht </w:t>
      </w:r>
      <w:r w:rsidRPr="00036A45">
        <w:rPr>
          <w:rFonts w:ascii="Arial" w:hAnsi="Arial" w:cs="Shruti"/>
          <w:b/>
          <w:sz w:val="20"/>
          <w:szCs w:val="20"/>
          <w:lang w:val="de-DE"/>
        </w:rPr>
        <w:softHyphen/>
        <w:t>in einer  kon</w:t>
      </w:r>
      <w:r w:rsidRPr="00036A45">
        <w:rPr>
          <w:rFonts w:ascii="Arial" w:hAnsi="Arial" w:cs="Shruti"/>
          <w:b/>
          <w:sz w:val="20"/>
          <w:szCs w:val="20"/>
          <w:lang w:val="de-DE"/>
        </w:rPr>
        <w:softHyphen/>
        <w:t>sumbesessenen Welt. Der Jünger Jesu wird zu einer Karikatur, wenn er ein bürgerlich behagliches Leben führt in dieser Welt. Das gilt vor allem für jene Jesus-Jünger, an die die Mahnrede unseres Evangeliums in erster Linie gerichtet ist</w:t>
      </w:r>
      <w:r w:rsidR="00332CD0">
        <w:rPr>
          <w:rFonts w:ascii="Arial" w:hAnsi="Arial" w:cs="Shruti"/>
          <w:b/>
          <w:sz w:val="20"/>
          <w:szCs w:val="20"/>
          <w:lang w:val="de-DE"/>
        </w:rPr>
        <w:t>.</w:t>
      </w:r>
    </w:p>
    <w:p w:rsidR="00335E57" w:rsidRPr="00036A45" w:rsidRDefault="00335E57">
      <w:pPr>
        <w:jc w:val="both"/>
        <w:rPr>
          <w:rFonts w:ascii="Arial" w:hAnsi="Arial" w:cs="Shruti"/>
          <w:b/>
          <w:sz w:val="20"/>
          <w:szCs w:val="20"/>
          <w:lang w:val="de-DE"/>
        </w:rPr>
      </w:pPr>
    </w:p>
    <w:p w:rsidR="006F44A3" w:rsidRDefault="006F44A3" w:rsidP="006F44A3">
      <w:pPr>
        <w:jc w:val="center"/>
        <w:rPr>
          <w:rFonts w:ascii="Arial" w:hAnsi="Arial" w:cs="Shruti"/>
          <w:b/>
          <w:sz w:val="20"/>
          <w:szCs w:val="20"/>
          <w:lang w:val="de-DE"/>
        </w:rPr>
      </w:pPr>
      <w:r>
        <w:rPr>
          <w:rFonts w:ascii="Arial" w:hAnsi="Arial" w:cs="Shruti"/>
          <w:b/>
          <w:sz w:val="20"/>
          <w:szCs w:val="20"/>
          <w:lang w:val="de-DE"/>
        </w:rPr>
        <w:t>*</w:t>
      </w:r>
    </w:p>
    <w:p w:rsidR="006F44A3" w:rsidRDefault="006F44A3">
      <w:pPr>
        <w:jc w:val="both"/>
        <w:rPr>
          <w:rFonts w:ascii="Arial" w:hAnsi="Arial" w:cs="Shruti"/>
          <w:b/>
          <w:sz w:val="20"/>
          <w:szCs w:val="20"/>
          <w:lang w:val="de-DE"/>
        </w:rPr>
      </w:pPr>
    </w:p>
    <w:p w:rsidR="00335E57" w:rsidRPr="00036A45" w:rsidRDefault="00335E57">
      <w:pPr>
        <w:jc w:val="both"/>
        <w:rPr>
          <w:rFonts w:ascii="Arial" w:hAnsi="Arial" w:cs="Shruti"/>
          <w:b/>
          <w:sz w:val="20"/>
          <w:szCs w:val="20"/>
          <w:lang w:val="de-DE"/>
        </w:rPr>
      </w:pPr>
      <w:r w:rsidRPr="00036A45">
        <w:rPr>
          <w:rFonts w:ascii="Arial" w:hAnsi="Arial" w:cs="Shruti"/>
          <w:b/>
          <w:sz w:val="20"/>
          <w:szCs w:val="20"/>
          <w:lang w:val="de-DE"/>
        </w:rPr>
        <w:t>Die Jünger kehrten, wie wir im Evan</w:t>
      </w:r>
      <w:r w:rsidRPr="00036A45">
        <w:rPr>
          <w:rFonts w:ascii="Arial" w:hAnsi="Arial" w:cs="Shruti"/>
          <w:b/>
          <w:sz w:val="20"/>
          <w:szCs w:val="20"/>
          <w:lang w:val="de-DE"/>
        </w:rPr>
        <w:softHyphen/>
        <w:t xml:space="preserve">gelium </w:t>
      </w:r>
      <w:r w:rsidR="00FB5A08">
        <w:rPr>
          <w:rFonts w:ascii="Arial" w:hAnsi="Arial" w:cs="Shruti"/>
          <w:b/>
          <w:sz w:val="20"/>
          <w:szCs w:val="20"/>
          <w:lang w:val="de-DE"/>
        </w:rPr>
        <w:t xml:space="preserve">des heutigen Sonntags </w:t>
      </w:r>
      <w:r w:rsidRPr="00036A45">
        <w:rPr>
          <w:rFonts w:ascii="Arial" w:hAnsi="Arial" w:cs="Shruti"/>
          <w:b/>
          <w:sz w:val="20"/>
          <w:szCs w:val="20"/>
          <w:lang w:val="de-DE"/>
        </w:rPr>
        <w:t xml:space="preserve">erfahren, </w:t>
      </w:r>
      <w:r w:rsidR="00DE0A10">
        <w:rPr>
          <w:rFonts w:ascii="Arial" w:hAnsi="Arial" w:cs="Shruti"/>
          <w:b/>
          <w:sz w:val="20"/>
          <w:szCs w:val="20"/>
          <w:lang w:val="de-DE"/>
        </w:rPr>
        <w:t>in großer Freu</w:t>
      </w:r>
      <w:r w:rsidR="00FB5A08">
        <w:rPr>
          <w:rFonts w:ascii="Arial" w:hAnsi="Arial" w:cs="Shruti"/>
          <w:b/>
          <w:sz w:val="20"/>
          <w:szCs w:val="20"/>
          <w:lang w:val="de-DE"/>
        </w:rPr>
        <w:t xml:space="preserve">de </w:t>
      </w:r>
      <w:r w:rsidRPr="00036A45">
        <w:rPr>
          <w:rFonts w:ascii="Arial" w:hAnsi="Arial" w:cs="Shruti"/>
          <w:b/>
          <w:sz w:val="20"/>
          <w:szCs w:val="20"/>
          <w:lang w:val="de-DE"/>
        </w:rPr>
        <w:t>von ihrer ersten Missions</w:t>
      </w:r>
      <w:r w:rsidR="00FB5A08">
        <w:rPr>
          <w:rFonts w:ascii="Arial" w:hAnsi="Arial" w:cs="Shruti"/>
          <w:b/>
          <w:sz w:val="20"/>
          <w:szCs w:val="20"/>
          <w:lang w:val="de-DE"/>
        </w:rPr>
        <w:t>reise zurück</w:t>
      </w:r>
      <w:r w:rsidRPr="00036A45">
        <w:rPr>
          <w:rFonts w:ascii="Arial" w:hAnsi="Arial" w:cs="Shruti"/>
          <w:b/>
          <w:sz w:val="20"/>
          <w:szCs w:val="20"/>
          <w:lang w:val="de-DE"/>
        </w:rPr>
        <w:t>.</w:t>
      </w:r>
      <w:r w:rsidR="00710BC7">
        <w:rPr>
          <w:rFonts w:ascii="Arial" w:hAnsi="Arial" w:cs="Shruti"/>
          <w:b/>
          <w:sz w:val="20"/>
          <w:szCs w:val="20"/>
          <w:lang w:val="de-DE"/>
        </w:rPr>
        <w:t xml:space="preserve"> </w:t>
      </w:r>
      <w:r w:rsidRPr="00036A45">
        <w:rPr>
          <w:rFonts w:ascii="Arial" w:hAnsi="Arial" w:cs="Shruti"/>
          <w:b/>
          <w:sz w:val="20"/>
          <w:szCs w:val="20"/>
          <w:lang w:val="de-DE"/>
        </w:rPr>
        <w:t>Gott belohnt die Hin</w:t>
      </w:r>
      <w:r w:rsidR="00710BC7">
        <w:rPr>
          <w:rFonts w:ascii="Arial" w:hAnsi="Arial" w:cs="Shruti"/>
          <w:b/>
          <w:sz w:val="20"/>
          <w:szCs w:val="20"/>
          <w:lang w:val="de-DE"/>
        </w:rPr>
        <w:t>gabe</w:t>
      </w:r>
      <w:r w:rsidR="006F44A3">
        <w:rPr>
          <w:rFonts w:ascii="Arial" w:hAnsi="Arial" w:cs="Shruti"/>
          <w:b/>
          <w:sz w:val="20"/>
          <w:szCs w:val="20"/>
          <w:lang w:val="de-DE"/>
        </w:rPr>
        <w:t xml:space="preserve"> </w:t>
      </w:r>
      <w:r w:rsidR="00710BC7">
        <w:rPr>
          <w:rFonts w:ascii="Arial" w:hAnsi="Arial" w:cs="Shruti"/>
          <w:b/>
          <w:sz w:val="20"/>
          <w:szCs w:val="20"/>
          <w:lang w:val="de-DE"/>
        </w:rPr>
        <w:t>seiner</w:t>
      </w:r>
      <w:r w:rsidR="006F44A3">
        <w:rPr>
          <w:rFonts w:ascii="Arial" w:hAnsi="Arial" w:cs="Shruti"/>
          <w:b/>
          <w:sz w:val="20"/>
          <w:szCs w:val="20"/>
          <w:lang w:val="de-DE"/>
        </w:rPr>
        <w:t xml:space="preserve"> </w:t>
      </w:r>
      <w:r w:rsidR="00710BC7">
        <w:rPr>
          <w:rFonts w:ascii="Arial" w:hAnsi="Arial" w:cs="Shruti"/>
          <w:b/>
          <w:sz w:val="20"/>
          <w:szCs w:val="20"/>
          <w:lang w:val="de-DE"/>
        </w:rPr>
        <w:t>Zeu</w:t>
      </w:r>
      <w:r w:rsidR="00710BC7">
        <w:rPr>
          <w:rFonts w:ascii="Arial" w:hAnsi="Arial" w:cs="Shruti"/>
          <w:b/>
          <w:sz w:val="20"/>
          <w:szCs w:val="20"/>
          <w:lang w:val="de-DE"/>
        </w:rPr>
        <w:softHyphen/>
        <w:t>gen</w:t>
      </w:r>
      <w:r w:rsidR="005972AB">
        <w:rPr>
          <w:rFonts w:ascii="Arial" w:hAnsi="Arial" w:cs="Shruti"/>
          <w:b/>
          <w:sz w:val="20"/>
          <w:szCs w:val="20"/>
          <w:lang w:val="de-DE"/>
        </w:rPr>
        <w:t xml:space="preserve"> generös</w:t>
      </w:r>
      <w:r w:rsidR="00FB5A08">
        <w:rPr>
          <w:rFonts w:ascii="Arial" w:hAnsi="Arial" w:cs="Shruti"/>
          <w:b/>
          <w:sz w:val="20"/>
          <w:szCs w:val="20"/>
          <w:lang w:val="de-DE"/>
        </w:rPr>
        <w:t>.</w:t>
      </w:r>
      <w:r w:rsidR="00AA4195">
        <w:rPr>
          <w:rFonts w:ascii="Arial" w:hAnsi="Arial" w:cs="Shruti"/>
          <w:b/>
          <w:sz w:val="20"/>
          <w:szCs w:val="20"/>
          <w:lang w:val="de-DE"/>
        </w:rPr>
        <w:t xml:space="preserve"> </w:t>
      </w:r>
      <w:r w:rsidRPr="00036A45">
        <w:rPr>
          <w:rFonts w:ascii="Arial" w:hAnsi="Arial" w:cs="Shruti"/>
          <w:b/>
          <w:sz w:val="20"/>
          <w:szCs w:val="20"/>
          <w:lang w:val="de-DE"/>
        </w:rPr>
        <w:t>Wer sich dem Dienst Gottes ohne Vorbehalt hingibt, der empfängt schon in die</w:t>
      </w:r>
      <w:r w:rsidR="00AC25FD">
        <w:rPr>
          <w:rFonts w:ascii="Arial" w:hAnsi="Arial" w:cs="Shruti"/>
          <w:b/>
          <w:sz w:val="20"/>
          <w:szCs w:val="20"/>
          <w:lang w:val="de-DE"/>
        </w:rPr>
        <w:t>-</w:t>
      </w:r>
      <w:proofErr w:type="spellStart"/>
      <w:r w:rsidRPr="00036A45">
        <w:rPr>
          <w:rFonts w:ascii="Arial" w:hAnsi="Arial" w:cs="Shruti"/>
          <w:b/>
          <w:sz w:val="20"/>
          <w:szCs w:val="20"/>
          <w:lang w:val="de-DE"/>
        </w:rPr>
        <w:t>sem</w:t>
      </w:r>
      <w:proofErr w:type="spellEnd"/>
      <w:r w:rsidRPr="00036A45">
        <w:rPr>
          <w:rFonts w:ascii="Arial" w:hAnsi="Arial" w:cs="Shruti"/>
          <w:b/>
          <w:sz w:val="20"/>
          <w:szCs w:val="20"/>
          <w:lang w:val="de-DE"/>
        </w:rPr>
        <w:t xml:space="preserve"> Leben königlichen Lohn. Es gibt kein </w:t>
      </w:r>
      <w:r w:rsidR="00AA4195">
        <w:rPr>
          <w:rFonts w:ascii="Arial" w:hAnsi="Arial" w:cs="Shruti"/>
          <w:b/>
          <w:sz w:val="20"/>
          <w:szCs w:val="20"/>
          <w:lang w:val="de-DE"/>
        </w:rPr>
        <w:t>tieferes</w:t>
      </w:r>
      <w:r w:rsidRPr="00036A45">
        <w:rPr>
          <w:rFonts w:ascii="Arial" w:hAnsi="Arial" w:cs="Shruti"/>
          <w:b/>
          <w:sz w:val="20"/>
          <w:szCs w:val="20"/>
          <w:lang w:val="de-DE"/>
        </w:rPr>
        <w:t xml:space="preserve"> Glück als je</w:t>
      </w:r>
      <w:r w:rsidRPr="00036A45">
        <w:rPr>
          <w:rFonts w:ascii="Arial" w:hAnsi="Arial" w:cs="Shruti"/>
          <w:b/>
          <w:sz w:val="20"/>
          <w:szCs w:val="20"/>
          <w:lang w:val="de-DE"/>
        </w:rPr>
        <w:softHyphen/>
        <w:t>nes, das Gott denen schenkt, die sich vorbehaltlos in seinen Dienst stellen. Die Heilige Schrift spricht von dem hundertfältigen Lohn, den sie emp</w:t>
      </w:r>
      <w:r w:rsidRPr="00036A45">
        <w:rPr>
          <w:rFonts w:ascii="Arial" w:hAnsi="Arial" w:cs="Shruti"/>
          <w:b/>
          <w:sz w:val="20"/>
          <w:szCs w:val="20"/>
          <w:lang w:val="de-DE"/>
        </w:rPr>
        <w:softHyphen/>
        <w:t>fangen, schon jetzt, in dieser Welt, wenn auch un</w:t>
      </w:r>
      <w:r w:rsidRPr="00036A45">
        <w:rPr>
          <w:rFonts w:ascii="Arial" w:hAnsi="Arial" w:cs="Shruti"/>
          <w:b/>
          <w:sz w:val="20"/>
          <w:szCs w:val="20"/>
          <w:lang w:val="de-DE"/>
        </w:rPr>
        <w:softHyphen/>
        <w:t>ter Verfolgungen</w:t>
      </w:r>
      <w:r w:rsidRPr="00036A45">
        <w:rPr>
          <w:rFonts w:ascii="Arial" w:hAnsi="Arial" w:cs="Shruti"/>
          <w:b/>
          <w:sz w:val="20"/>
          <w:szCs w:val="20"/>
          <w:lang w:val="de-DE"/>
        </w:rPr>
        <w:softHyphen/>
        <w:t xml:space="preserve"> (</w:t>
      </w:r>
      <w:proofErr w:type="spellStart"/>
      <w:r w:rsidRPr="00036A45">
        <w:rPr>
          <w:rFonts w:ascii="Arial" w:hAnsi="Arial" w:cs="Shruti"/>
          <w:b/>
          <w:sz w:val="20"/>
          <w:szCs w:val="20"/>
          <w:lang w:val="de-DE"/>
        </w:rPr>
        <w:t>Mk</w:t>
      </w:r>
      <w:proofErr w:type="spellEnd"/>
      <w:r w:rsidRPr="00036A45">
        <w:rPr>
          <w:rFonts w:ascii="Arial" w:hAnsi="Arial" w:cs="Shruti"/>
          <w:b/>
          <w:sz w:val="20"/>
          <w:szCs w:val="20"/>
          <w:lang w:val="de-DE"/>
        </w:rPr>
        <w:t xml:space="preserve"> 10,</w:t>
      </w:r>
      <w:r w:rsidR="005972AB">
        <w:rPr>
          <w:rFonts w:ascii="Arial" w:hAnsi="Arial" w:cs="Shruti"/>
          <w:b/>
          <w:sz w:val="20"/>
          <w:szCs w:val="20"/>
          <w:lang w:val="de-DE"/>
        </w:rPr>
        <w:t xml:space="preserve"> </w:t>
      </w:r>
      <w:r w:rsidRPr="00036A45">
        <w:rPr>
          <w:rFonts w:ascii="Arial" w:hAnsi="Arial" w:cs="Shruti"/>
          <w:b/>
          <w:sz w:val="20"/>
          <w:szCs w:val="20"/>
          <w:lang w:val="de-DE"/>
        </w:rPr>
        <w:t>30).</w:t>
      </w:r>
      <w:r w:rsidR="006F44A3">
        <w:rPr>
          <w:rFonts w:ascii="Arial" w:hAnsi="Arial" w:cs="Shruti"/>
          <w:b/>
          <w:sz w:val="20"/>
          <w:szCs w:val="20"/>
          <w:lang w:val="de-DE"/>
        </w:rPr>
        <w:t xml:space="preserve"> </w:t>
      </w:r>
      <w:r w:rsidRPr="00036A45">
        <w:rPr>
          <w:rFonts w:ascii="Arial" w:hAnsi="Arial" w:cs="Shruti"/>
          <w:b/>
          <w:sz w:val="20"/>
          <w:szCs w:val="20"/>
          <w:lang w:val="de-DE"/>
        </w:rPr>
        <w:t>Gott lä</w:t>
      </w:r>
      <w:r w:rsidR="00B947F9" w:rsidRPr="00036A45">
        <w:rPr>
          <w:rFonts w:ascii="Arial" w:hAnsi="Arial" w:cs="Shruti"/>
          <w:b/>
          <w:sz w:val="20"/>
          <w:szCs w:val="20"/>
          <w:lang w:val="de-DE"/>
        </w:rPr>
        <w:t>ss</w:t>
      </w:r>
      <w:r w:rsidRPr="00036A45">
        <w:rPr>
          <w:rFonts w:ascii="Arial" w:hAnsi="Arial" w:cs="Shruti"/>
          <w:b/>
          <w:sz w:val="20"/>
          <w:szCs w:val="20"/>
          <w:lang w:val="de-DE"/>
        </w:rPr>
        <w:t>t sich an Großmut nicht über</w:t>
      </w:r>
      <w:r w:rsidRPr="00036A45">
        <w:rPr>
          <w:rFonts w:ascii="Arial" w:hAnsi="Arial" w:cs="Shruti"/>
          <w:b/>
          <w:sz w:val="20"/>
          <w:szCs w:val="20"/>
          <w:lang w:val="de-DE"/>
        </w:rPr>
        <w:softHyphen/>
        <w:t>treffen.</w:t>
      </w:r>
      <w:r w:rsidR="006F44A3">
        <w:rPr>
          <w:rFonts w:ascii="Arial" w:hAnsi="Arial" w:cs="Shruti"/>
          <w:b/>
          <w:sz w:val="20"/>
          <w:szCs w:val="20"/>
          <w:lang w:val="de-DE"/>
        </w:rPr>
        <w:t xml:space="preserve"> </w:t>
      </w:r>
      <w:r w:rsidRPr="00036A45">
        <w:rPr>
          <w:rFonts w:ascii="Arial" w:hAnsi="Arial" w:cs="Shruti"/>
          <w:b/>
          <w:sz w:val="20"/>
          <w:szCs w:val="20"/>
          <w:lang w:val="de-DE"/>
        </w:rPr>
        <w:t xml:space="preserve">Das </w:t>
      </w:r>
      <w:r w:rsidR="00AC25FD">
        <w:rPr>
          <w:rFonts w:ascii="Arial" w:hAnsi="Arial" w:cs="Shruti"/>
          <w:b/>
          <w:sz w:val="20"/>
          <w:szCs w:val="20"/>
          <w:lang w:val="de-DE"/>
        </w:rPr>
        <w:t xml:space="preserve">kann </w:t>
      </w:r>
      <w:r w:rsidRPr="00036A45">
        <w:rPr>
          <w:rFonts w:ascii="Arial" w:hAnsi="Arial" w:cs="Shruti"/>
          <w:b/>
          <w:sz w:val="20"/>
          <w:szCs w:val="20"/>
          <w:lang w:val="de-DE"/>
        </w:rPr>
        <w:t>je</w:t>
      </w:r>
      <w:r w:rsidR="00AC25FD">
        <w:rPr>
          <w:rFonts w:ascii="Arial" w:hAnsi="Arial" w:cs="Shruti"/>
          <w:b/>
          <w:sz w:val="20"/>
          <w:szCs w:val="20"/>
          <w:lang w:val="de-DE"/>
        </w:rPr>
        <w:t>-</w:t>
      </w:r>
      <w:r w:rsidRPr="00036A45">
        <w:rPr>
          <w:rFonts w:ascii="Arial" w:hAnsi="Arial" w:cs="Shruti"/>
          <w:b/>
          <w:sz w:val="20"/>
          <w:szCs w:val="20"/>
          <w:lang w:val="de-DE"/>
        </w:rPr>
        <w:t>der erfahren, wenn er sich dem Ruf Gottes stellt</w:t>
      </w:r>
      <w:r w:rsidR="00C970A8" w:rsidRPr="00036A45">
        <w:rPr>
          <w:rFonts w:ascii="Arial" w:hAnsi="Arial" w:cs="Shruti"/>
          <w:b/>
          <w:sz w:val="20"/>
          <w:szCs w:val="20"/>
          <w:lang w:val="de-DE"/>
        </w:rPr>
        <w:t xml:space="preserve">, wie </w:t>
      </w:r>
      <w:r w:rsidR="00AA4195">
        <w:rPr>
          <w:rFonts w:ascii="Arial" w:hAnsi="Arial" w:cs="Shruti"/>
          <w:b/>
          <w:sz w:val="20"/>
          <w:szCs w:val="20"/>
          <w:lang w:val="de-DE"/>
        </w:rPr>
        <w:t xml:space="preserve">immer </w:t>
      </w:r>
      <w:r w:rsidR="00C970A8" w:rsidRPr="00036A45">
        <w:rPr>
          <w:rFonts w:ascii="Arial" w:hAnsi="Arial" w:cs="Shruti"/>
          <w:b/>
          <w:sz w:val="20"/>
          <w:szCs w:val="20"/>
          <w:lang w:val="de-DE"/>
        </w:rPr>
        <w:t>er an ihn ergeht</w:t>
      </w:r>
      <w:r w:rsidR="00AC25FD">
        <w:rPr>
          <w:rFonts w:ascii="Arial" w:hAnsi="Arial" w:cs="Shruti"/>
          <w:b/>
          <w:sz w:val="20"/>
          <w:szCs w:val="20"/>
          <w:lang w:val="de-DE"/>
        </w:rPr>
        <w:t>, und sich ganz einsetzt für ihn</w:t>
      </w:r>
      <w:bookmarkStart w:id="0" w:name="_GoBack"/>
      <w:bookmarkEnd w:id="0"/>
      <w:r w:rsidRPr="00036A45">
        <w:rPr>
          <w:rFonts w:ascii="Arial" w:hAnsi="Arial" w:cs="Shruti"/>
          <w:b/>
          <w:sz w:val="20"/>
          <w:szCs w:val="20"/>
          <w:lang w:val="de-DE"/>
        </w:rPr>
        <w:t xml:space="preserve">. Amen.  </w:t>
      </w:r>
    </w:p>
    <w:p w:rsidR="00335E57" w:rsidRPr="00036A45" w:rsidRDefault="00335E57">
      <w:pPr>
        <w:jc w:val="both"/>
        <w:rPr>
          <w:rFonts w:ascii="Arial" w:hAnsi="Arial" w:cs="Shruti"/>
          <w:b/>
          <w:sz w:val="20"/>
          <w:szCs w:val="20"/>
          <w:lang w:val="de-DE"/>
        </w:rPr>
        <w:sectPr w:rsidR="00335E57" w:rsidRPr="00036A45" w:rsidSect="006F44A3">
          <w:headerReference w:type="even" r:id="rId7"/>
          <w:headerReference w:type="default" r:id="rId8"/>
          <w:type w:val="continuous"/>
          <w:pgSz w:w="11907" w:h="16840" w:code="9"/>
          <w:pgMar w:top="851" w:right="1701" w:bottom="851" w:left="1701" w:header="669" w:footer="244" w:gutter="0"/>
          <w:cols w:space="720"/>
          <w:noEndnote/>
          <w:titlePg/>
        </w:sectPr>
      </w:pPr>
    </w:p>
    <w:p w:rsidR="00335E57" w:rsidRPr="00036A45" w:rsidRDefault="00335E57">
      <w:pPr>
        <w:jc w:val="both"/>
        <w:rPr>
          <w:rFonts w:ascii="Arial" w:hAnsi="Arial" w:cs="Shruti"/>
          <w:b/>
          <w:sz w:val="20"/>
          <w:szCs w:val="20"/>
          <w:lang w:val="de-DE"/>
        </w:rPr>
      </w:pPr>
    </w:p>
    <w:sectPr w:rsidR="00335E57" w:rsidRPr="00036A45" w:rsidSect="00036A45">
      <w:type w:val="continuous"/>
      <w:pgSz w:w="11907" w:h="16840" w:code="9"/>
      <w:pgMar w:top="851" w:right="1701" w:bottom="851" w:left="1701" w:header="669" w:footer="24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10" w:rsidRDefault="00DE0A10">
      <w:r>
        <w:separator/>
      </w:r>
    </w:p>
  </w:endnote>
  <w:endnote w:type="continuationSeparator" w:id="0">
    <w:p w:rsidR="00DE0A10" w:rsidRDefault="00DE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hruti">
    <w:altName w:val="Times New Roman"/>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10" w:rsidRDefault="00DE0A10">
      <w:r>
        <w:separator/>
      </w:r>
    </w:p>
  </w:footnote>
  <w:footnote w:type="continuationSeparator" w:id="0">
    <w:p w:rsidR="00DE0A10" w:rsidRDefault="00DE0A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10" w:rsidRDefault="00DE0A10" w:rsidP="006F44A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E0A10" w:rsidRDefault="00DE0A1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10" w:rsidRPr="006F44A3" w:rsidRDefault="00DE0A10" w:rsidP="0074715C">
    <w:pPr>
      <w:pStyle w:val="Kopfzeile"/>
      <w:framePr w:wrap="around" w:vAnchor="text" w:hAnchor="margin" w:xAlign="center" w:y="1"/>
      <w:rPr>
        <w:rStyle w:val="Seitenzahl"/>
        <w:rFonts w:ascii="Arial" w:hAnsi="Arial"/>
        <w:b/>
        <w:sz w:val="20"/>
        <w:szCs w:val="20"/>
      </w:rPr>
    </w:pPr>
    <w:r w:rsidRPr="006F44A3">
      <w:rPr>
        <w:rStyle w:val="Seitenzahl"/>
        <w:rFonts w:ascii="Arial" w:hAnsi="Arial"/>
        <w:b/>
        <w:sz w:val="20"/>
        <w:szCs w:val="20"/>
      </w:rPr>
      <w:fldChar w:fldCharType="begin"/>
    </w:r>
    <w:r w:rsidRPr="006F44A3">
      <w:rPr>
        <w:rStyle w:val="Seitenzahl"/>
        <w:rFonts w:ascii="Arial" w:hAnsi="Arial"/>
        <w:b/>
        <w:sz w:val="20"/>
        <w:szCs w:val="20"/>
      </w:rPr>
      <w:instrText xml:space="preserve">PAGE  </w:instrText>
    </w:r>
    <w:r w:rsidRPr="006F44A3">
      <w:rPr>
        <w:rStyle w:val="Seitenzahl"/>
        <w:rFonts w:ascii="Arial" w:hAnsi="Arial"/>
        <w:b/>
        <w:sz w:val="20"/>
        <w:szCs w:val="20"/>
      </w:rPr>
      <w:fldChar w:fldCharType="separate"/>
    </w:r>
    <w:r w:rsidR="00AC25FD">
      <w:rPr>
        <w:rStyle w:val="Seitenzahl"/>
        <w:rFonts w:ascii="Arial" w:hAnsi="Arial"/>
        <w:b/>
        <w:noProof/>
        <w:sz w:val="20"/>
        <w:szCs w:val="20"/>
      </w:rPr>
      <w:t>2</w:t>
    </w:r>
    <w:r w:rsidRPr="006F44A3">
      <w:rPr>
        <w:rStyle w:val="Seitenzahl"/>
        <w:rFonts w:ascii="Arial" w:hAnsi="Arial"/>
        <w:b/>
        <w:sz w:val="20"/>
        <w:szCs w:val="20"/>
      </w:rPr>
      <w:fldChar w:fldCharType="end"/>
    </w:r>
  </w:p>
  <w:p w:rsidR="00DE0A10" w:rsidRDefault="00DE0A10">
    <w:pPr>
      <w:ind w:left="704" w:right="1157"/>
    </w:pPr>
  </w:p>
  <w:p w:rsidR="00DE0A10" w:rsidRDefault="00DE0A10">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57"/>
    <w:rsid w:val="00036A45"/>
    <w:rsid w:val="001609CD"/>
    <w:rsid w:val="00332CD0"/>
    <w:rsid w:val="00335E57"/>
    <w:rsid w:val="003437DD"/>
    <w:rsid w:val="005972AB"/>
    <w:rsid w:val="006025B0"/>
    <w:rsid w:val="00663C47"/>
    <w:rsid w:val="006F44A3"/>
    <w:rsid w:val="00710BC7"/>
    <w:rsid w:val="0074715C"/>
    <w:rsid w:val="007B621F"/>
    <w:rsid w:val="008B6B89"/>
    <w:rsid w:val="008C5F68"/>
    <w:rsid w:val="009A2FA8"/>
    <w:rsid w:val="00A738C0"/>
    <w:rsid w:val="00AA4195"/>
    <w:rsid w:val="00AC25FD"/>
    <w:rsid w:val="00B121BF"/>
    <w:rsid w:val="00B947F9"/>
    <w:rsid w:val="00BF4304"/>
    <w:rsid w:val="00C970A8"/>
    <w:rsid w:val="00D82E5F"/>
    <w:rsid w:val="00DE0A10"/>
    <w:rsid w:val="00E03ED1"/>
    <w:rsid w:val="00E50690"/>
    <w:rsid w:val="00E6501A"/>
    <w:rsid w:val="00FB5A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pPr>
    <w:rPr>
      <w:rFonts w:ascii="Courier" w:hAnsi="Courie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Kopfzeile">
    <w:name w:val="header"/>
    <w:basedOn w:val="Standard"/>
    <w:rsid w:val="00710BC7"/>
    <w:pPr>
      <w:tabs>
        <w:tab w:val="center" w:pos="4536"/>
        <w:tab w:val="right" w:pos="9072"/>
      </w:tabs>
    </w:pPr>
  </w:style>
  <w:style w:type="paragraph" w:styleId="Fuzeile">
    <w:name w:val="footer"/>
    <w:basedOn w:val="Standard"/>
    <w:rsid w:val="00710BC7"/>
    <w:pPr>
      <w:tabs>
        <w:tab w:val="center" w:pos="4536"/>
        <w:tab w:val="right" w:pos="9072"/>
      </w:tabs>
    </w:pPr>
  </w:style>
  <w:style w:type="character" w:styleId="Seitenzahl">
    <w:name w:val="page number"/>
    <w:basedOn w:val="Absatzstandardschriftart"/>
    <w:rsid w:val="00710B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pPr>
    <w:rPr>
      <w:rFonts w:ascii="Courier" w:hAnsi="Courie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Kopfzeile">
    <w:name w:val="header"/>
    <w:basedOn w:val="Standard"/>
    <w:rsid w:val="00710BC7"/>
    <w:pPr>
      <w:tabs>
        <w:tab w:val="center" w:pos="4536"/>
        <w:tab w:val="right" w:pos="9072"/>
      </w:tabs>
    </w:pPr>
  </w:style>
  <w:style w:type="paragraph" w:styleId="Fuzeile">
    <w:name w:val="footer"/>
    <w:basedOn w:val="Standard"/>
    <w:rsid w:val="00710BC7"/>
    <w:pPr>
      <w:tabs>
        <w:tab w:val="center" w:pos="4536"/>
        <w:tab w:val="right" w:pos="9072"/>
      </w:tabs>
    </w:pPr>
  </w:style>
  <w:style w:type="character" w:styleId="Seitenzahl">
    <w:name w:val="page number"/>
    <w:basedOn w:val="Absatzstandardschriftart"/>
    <w:rsid w:val="00710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6144</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PREDIGT ZUM 14</vt:lpstr>
    </vt:vector>
  </TitlesOfParts>
  <Company>____</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ZUM 14</dc:title>
  <dc:subject/>
  <dc:creator>__</dc:creator>
  <cp:keywords/>
  <dc:description/>
  <cp:lastModifiedBy>___ ______</cp:lastModifiedBy>
  <cp:revision>2</cp:revision>
  <dcterms:created xsi:type="dcterms:W3CDTF">2013-07-07T08:45:00Z</dcterms:created>
  <dcterms:modified xsi:type="dcterms:W3CDTF">2013-07-07T08:45:00Z</dcterms:modified>
</cp:coreProperties>
</file>